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8CF1" w14:textId="77777777" w:rsidR="008D00FB" w:rsidRPr="00D47652" w:rsidRDefault="00AD4FD0" w:rsidP="00062486">
      <w:pPr>
        <w:jc w:val="center"/>
        <w:rPr>
          <w:rFonts w:ascii="Times New Roman" w:hAnsi="Times New Roman" w:cs="Times New Roman"/>
          <w:b/>
          <w:bCs/>
          <w:sz w:val="24"/>
          <w:szCs w:val="24"/>
        </w:rPr>
      </w:pPr>
      <w:r w:rsidRPr="00D47652">
        <w:rPr>
          <w:rFonts w:ascii="Times New Roman" w:hAnsi="Times New Roman" w:cs="Times New Roman"/>
          <w:b/>
          <w:bCs/>
          <w:sz w:val="24"/>
          <w:szCs w:val="24"/>
        </w:rPr>
        <w:t>Chapter 5</w:t>
      </w:r>
    </w:p>
    <w:p w14:paraId="6DDCE43F" w14:textId="77777777" w:rsidR="00255287" w:rsidRPr="00D47652" w:rsidRDefault="00AD4FD0" w:rsidP="00697028">
      <w:pPr>
        <w:ind w:firstLine="720"/>
        <w:rPr>
          <w:rFonts w:ascii="Times New Roman" w:hAnsi="Times New Roman" w:cs="Times New Roman"/>
          <w:b/>
          <w:bCs/>
          <w:sz w:val="24"/>
          <w:szCs w:val="24"/>
        </w:rPr>
      </w:pPr>
      <w:r w:rsidRPr="00D47652">
        <w:rPr>
          <w:rFonts w:ascii="Times New Roman" w:hAnsi="Times New Roman" w:cs="Times New Roman"/>
          <w:b/>
          <w:bCs/>
          <w:sz w:val="24"/>
          <w:szCs w:val="24"/>
        </w:rPr>
        <w:t>Introduction</w:t>
      </w:r>
    </w:p>
    <w:p w14:paraId="4E2D37E7" w14:textId="77777777" w:rsidR="007259BE"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To be a</w:t>
      </w:r>
      <w:r w:rsidR="00AE510E" w:rsidRPr="00D47652">
        <w:rPr>
          <w:rFonts w:ascii="Times New Roman" w:hAnsi="Times New Roman" w:cs="Times New Roman"/>
          <w:sz w:val="24"/>
          <w:szCs w:val="24"/>
        </w:rPr>
        <w:t>n exceedingly</w:t>
      </w:r>
      <w:r w:rsidRPr="00D47652">
        <w:rPr>
          <w:rFonts w:ascii="Times New Roman" w:hAnsi="Times New Roman" w:cs="Times New Roman"/>
          <w:sz w:val="24"/>
          <w:szCs w:val="24"/>
        </w:rPr>
        <w:t xml:space="preserve"> reliable healthcare organization means doing everything possible to ensure patients are provided with the safest possible care. </w:t>
      </w:r>
      <w:r w:rsidR="00AE510E" w:rsidRPr="00D47652">
        <w:rPr>
          <w:rFonts w:ascii="Times New Roman" w:hAnsi="Times New Roman" w:cs="Times New Roman"/>
          <w:sz w:val="24"/>
          <w:szCs w:val="24"/>
        </w:rPr>
        <w:t>Research has shown that t</w:t>
      </w:r>
      <w:r w:rsidR="00DB6927" w:rsidRPr="00D47652">
        <w:rPr>
          <w:rFonts w:ascii="Times New Roman" w:hAnsi="Times New Roman" w:cs="Times New Roman"/>
          <w:sz w:val="24"/>
          <w:szCs w:val="24"/>
        </w:rPr>
        <w:t xml:space="preserve">oo often, during a handoff is the time when </w:t>
      </w:r>
      <w:r w:rsidR="00AE510E" w:rsidRPr="00D47652">
        <w:rPr>
          <w:rFonts w:ascii="Times New Roman" w:hAnsi="Times New Roman" w:cs="Times New Roman"/>
          <w:sz w:val="24"/>
          <w:szCs w:val="24"/>
        </w:rPr>
        <w:t xml:space="preserve">mistakes get started, which is usually due to the sharing of incomplete or incorrect information. </w:t>
      </w:r>
      <w:r w:rsidR="004F7870" w:rsidRPr="00D47652">
        <w:rPr>
          <w:rFonts w:ascii="Times New Roman" w:hAnsi="Times New Roman" w:cs="Times New Roman"/>
          <w:sz w:val="24"/>
          <w:szCs w:val="24"/>
        </w:rPr>
        <w:t>The</w:t>
      </w:r>
      <w:r w:rsidR="005D53B4" w:rsidRPr="00D47652">
        <w:rPr>
          <w:rFonts w:ascii="Times New Roman" w:hAnsi="Times New Roman" w:cs="Times New Roman"/>
          <w:sz w:val="24"/>
          <w:szCs w:val="24"/>
        </w:rPr>
        <w:t xml:space="preserve"> study showed</w:t>
      </w:r>
      <w:r w:rsidR="00052CE8" w:rsidRPr="00D47652">
        <w:rPr>
          <w:rFonts w:ascii="Times New Roman" w:hAnsi="Times New Roman" w:cs="Times New Roman"/>
          <w:sz w:val="24"/>
          <w:szCs w:val="24"/>
        </w:rPr>
        <w:t xml:space="preserve"> that an</w:t>
      </w:r>
      <w:r w:rsidR="005D53B4" w:rsidRPr="00D47652">
        <w:rPr>
          <w:rFonts w:ascii="Times New Roman" w:hAnsi="Times New Roman" w:cs="Times New Roman"/>
          <w:sz w:val="24"/>
          <w:szCs w:val="24"/>
        </w:rPr>
        <w:t xml:space="preserve"> </w:t>
      </w:r>
      <w:r w:rsidR="003F7811" w:rsidRPr="00D47652">
        <w:rPr>
          <w:rFonts w:ascii="Times New Roman" w:hAnsi="Times New Roman" w:cs="Times New Roman"/>
          <w:sz w:val="24"/>
          <w:szCs w:val="24"/>
        </w:rPr>
        <w:t xml:space="preserve">effective handoff implementation could identify potential errors before they happen. </w:t>
      </w:r>
      <w:r w:rsidR="00BF5B96" w:rsidRPr="00D47652">
        <w:rPr>
          <w:rFonts w:ascii="Times New Roman" w:hAnsi="Times New Roman" w:cs="Times New Roman"/>
          <w:sz w:val="24"/>
          <w:szCs w:val="24"/>
        </w:rPr>
        <w:t xml:space="preserve">That is because bedside shift report means that whenever nurses give a report at the </w:t>
      </w:r>
      <w:r w:rsidR="0052167C" w:rsidRPr="00D47652">
        <w:rPr>
          <w:rFonts w:ascii="Times New Roman" w:hAnsi="Times New Roman" w:cs="Times New Roman"/>
          <w:sz w:val="24"/>
          <w:szCs w:val="24"/>
        </w:rPr>
        <w:t>bedside,</w:t>
      </w:r>
      <w:r w:rsidR="00BF5B96" w:rsidRPr="00D47652">
        <w:rPr>
          <w:rFonts w:ascii="Times New Roman" w:hAnsi="Times New Roman" w:cs="Times New Roman"/>
          <w:sz w:val="24"/>
          <w:szCs w:val="24"/>
        </w:rPr>
        <w:t xml:space="preserve"> they are sharing important information about the patients such as the patient's name, age, the reason they came to the hospital</w:t>
      </w:r>
      <w:r w:rsidR="00401454" w:rsidRPr="00D47652">
        <w:rPr>
          <w:rFonts w:ascii="Times New Roman" w:hAnsi="Times New Roman" w:cs="Times New Roman"/>
          <w:sz w:val="24"/>
          <w:szCs w:val="24"/>
        </w:rPr>
        <w:t xml:space="preserve">, their past medical history, medications </w:t>
      </w:r>
      <w:r w:rsidR="0065412E" w:rsidRPr="00D47652">
        <w:rPr>
          <w:rFonts w:ascii="Times New Roman" w:hAnsi="Times New Roman" w:cs="Times New Roman"/>
          <w:sz w:val="24"/>
          <w:szCs w:val="24"/>
        </w:rPr>
        <w:t>that may be due or medic</w:t>
      </w:r>
      <w:r w:rsidR="00CD53D5" w:rsidRPr="00D47652">
        <w:rPr>
          <w:rFonts w:ascii="Times New Roman" w:hAnsi="Times New Roman" w:cs="Times New Roman"/>
          <w:sz w:val="24"/>
          <w:szCs w:val="24"/>
        </w:rPr>
        <w:t>ines previously administered, any new or changing conditions in the patient. Overall, any pertinent information that the new oncoming nurse needs to</w:t>
      </w:r>
      <w:r w:rsidR="00F41691" w:rsidRPr="00D47652">
        <w:rPr>
          <w:rFonts w:ascii="Times New Roman" w:hAnsi="Times New Roman" w:cs="Times New Roman"/>
          <w:sz w:val="24"/>
          <w:szCs w:val="24"/>
        </w:rPr>
        <w:t xml:space="preserve"> </w:t>
      </w:r>
      <w:r w:rsidR="00CD53D5" w:rsidRPr="00D47652">
        <w:rPr>
          <w:rFonts w:ascii="Times New Roman" w:hAnsi="Times New Roman" w:cs="Times New Roman"/>
          <w:sz w:val="24"/>
          <w:szCs w:val="24"/>
        </w:rPr>
        <w:t>have to take care of the patient</w:t>
      </w:r>
      <w:r w:rsidR="0052167C" w:rsidRPr="00D47652">
        <w:rPr>
          <w:rFonts w:ascii="Times New Roman" w:hAnsi="Times New Roman" w:cs="Times New Roman"/>
          <w:sz w:val="24"/>
          <w:szCs w:val="24"/>
        </w:rPr>
        <w:t xml:space="preserve"> must be shared</w:t>
      </w:r>
      <w:r w:rsidR="00F41691" w:rsidRPr="00D47652">
        <w:rPr>
          <w:rFonts w:ascii="Times New Roman" w:hAnsi="Times New Roman" w:cs="Times New Roman"/>
          <w:sz w:val="24"/>
          <w:szCs w:val="24"/>
        </w:rPr>
        <w:t xml:space="preserve"> during the bedside shift.</w:t>
      </w:r>
      <w:r w:rsidR="00E905C2" w:rsidRPr="00D47652">
        <w:rPr>
          <w:rFonts w:ascii="Times New Roman" w:hAnsi="Times New Roman" w:cs="Times New Roman"/>
          <w:sz w:val="24"/>
          <w:szCs w:val="24"/>
        </w:rPr>
        <w:t xml:space="preserve"> </w:t>
      </w:r>
      <w:r w:rsidRPr="00D47652">
        <w:rPr>
          <w:rFonts w:ascii="Times New Roman" w:hAnsi="Times New Roman" w:cs="Times New Roman"/>
          <w:sz w:val="24"/>
          <w:szCs w:val="24"/>
        </w:rPr>
        <w:t>Evidence indicates that bedside shift reporting improves the quality of care, patient satisfact</w:t>
      </w:r>
      <w:r w:rsidRPr="00D47652">
        <w:rPr>
          <w:rFonts w:ascii="Times New Roman" w:hAnsi="Times New Roman" w:cs="Times New Roman"/>
          <w:sz w:val="24"/>
          <w:szCs w:val="24"/>
        </w:rPr>
        <w:t xml:space="preserve">ion, patient safety, accountability between nurses, and time management. </w:t>
      </w:r>
    </w:p>
    <w:p w14:paraId="37C66BDD" w14:textId="77777777" w:rsidR="006B43FF" w:rsidRPr="00D47652" w:rsidRDefault="00AD4FD0" w:rsidP="00697028">
      <w:pPr>
        <w:ind w:firstLine="720"/>
        <w:rPr>
          <w:rFonts w:ascii="Times New Roman" w:hAnsi="Times New Roman" w:cs="Times New Roman"/>
          <w:b/>
          <w:bCs/>
          <w:sz w:val="24"/>
          <w:szCs w:val="24"/>
        </w:rPr>
      </w:pPr>
      <w:r w:rsidRPr="00D47652">
        <w:rPr>
          <w:rFonts w:ascii="Times New Roman" w:hAnsi="Times New Roman" w:cs="Times New Roman"/>
          <w:b/>
          <w:bCs/>
          <w:sz w:val="24"/>
          <w:szCs w:val="24"/>
        </w:rPr>
        <w:t>Summary of the Project</w:t>
      </w:r>
    </w:p>
    <w:p w14:paraId="5224DA0C" w14:textId="77777777" w:rsidR="00AE510E"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The project of implementing bedside shift reports was so successful. </w:t>
      </w:r>
      <w:r w:rsidR="00B151F3" w:rsidRPr="00D47652">
        <w:rPr>
          <w:rFonts w:ascii="Times New Roman" w:hAnsi="Times New Roman" w:cs="Times New Roman"/>
          <w:sz w:val="24"/>
          <w:szCs w:val="24"/>
        </w:rPr>
        <w:t>It helped identify potential mistakes before they happen</w:t>
      </w:r>
      <w:r w:rsidR="00F55D9E" w:rsidRPr="00D47652">
        <w:rPr>
          <w:rFonts w:ascii="Times New Roman" w:hAnsi="Times New Roman" w:cs="Times New Roman"/>
          <w:sz w:val="24"/>
          <w:szCs w:val="24"/>
        </w:rPr>
        <w:t>ed</w:t>
      </w:r>
      <w:r w:rsidR="00B151F3" w:rsidRPr="00D47652">
        <w:rPr>
          <w:rFonts w:ascii="Times New Roman" w:hAnsi="Times New Roman" w:cs="Times New Roman"/>
          <w:sz w:val="24"/>
          <w:szCs w:val="24"/>
        </w:rPr>
        <w:t xml:space="preserve">. </w:t>
      </w:r>
      <w:r w:rsidR="00F55D9E" w:rsidRPr="00D47652">
        <w:rPr>
          <w:rFonts w:ascii="Times New Roman" w:hAnsi="Times New Roman" w:cs="Times New Roman"/>
          <w:sz w:val="24"/>
          <w:szCs w:val="24"/>
        </w:rPr>
        <w:t xml:space="preserve">It </w:t>
      </w:r>
      <w:r w:rsidR="007078CC" w:rsidRPr="00D47652">
        <w:rPr>
          <w:rFonts w:ascii="Times New Roman" w:hAnsi="Times New Roman" w:cs="Times New Roman"/>
          <w:sz w:val="24"/>
          <w:szCs w:val="24"/>
        </w:rPr>
        <w:t>demonstrate</w:t>
      </w:r>
      <w:r w:rsidR="00F55D9E" w:rsidRPr="00D47652">
        <w:rPr>
          <w:rFonts w:ascii="Times New Roman" w:hAnsi="Times New Roman" w:cs="Times New Roman"/>
          <w:sz w:val="24"/>
          <w:szCs w:val="24"/>
        </w:rPr>
        <w:t>d</w:t>
      </w:r>
      <w:r w:rsidR="007078CC" w:rsidRPr="00D47652">
        <w:rPr>
          <w:rFonts w:ascii="Times New Roman" w:hAnsi="Times New Roman" w:cs="Times New Roman"/>
          <w:sz w:val="24"/>
          <w:szCs w:val="24"/>
        </w:rPr>
        <w:t xml:space="preserve"> how nurses could </w:t>
      </w:r>
      <w:r w:rsidR="00B151F3" w:rsidRPr="00D47652">
        <w:rPr>
          <w:rFonts w:ascii="Times New Roman" w:hAnsi="Times New Roman" w:cs="Times New Roman"/>
          <w:sz w:val="24"/>
          <w:szCs w:val="24"/>
        </w:rPr>
        <w:t>provide a safe handoff during a shift change. Oncoming nurses were not only encoura</w:t>
      </w:r>
      <w:r w:rsidR="00C537A1" w:rsidRPr="00D47652">
        <w:rPr>
          <w:rFonts w:ascii="Times New Roman" w:hAnsi="Times New Roman" w:cs="Times New Roman"/>
          <w:sz w:val="24"/>
          <w:szCs w:val="24"/>
        </w:rPr>
        <w:t xml:space="preserve">ged to listen to the information given to them by the off-going nurse but also validate it by visualizing the environment and the patient. </w:t>
      </w:r>
      <w:r w:rsidR="00292C54" w:rsidRPr="00D47652">
        <w:rPr>
          <w:rFonts w:ascii="Times New Roman" w:hAnsi="Times New Roman" w:cs="Times New Roman"/>
          <w:sz w:val="24"/>
          <w:szCs w:val="24"/>
        </w:rPr>
        <w:t xml:space="preserve">One thing noted during the implementation of the program </w:t>
      </w:r>
      <w:r w:rsidR="00DA7FC2" w:rsidRPr="00D47652">
        <w:rPr>
          <w:rFonts w:ascii="Times New Roman" w:hAnsi="Times New Roman" w:cs="Times New Roman"/>
          <w:sz w:val="24"/>
          <w:szCs w:val="24"/>
        </w:rPr>
        <w:t>is that bedside shift report improve not only safety but also do something else; that is also very important</w:t>
      </w:r>
      <w:r w:rsidR="001221B0" w:rsidRPr="00D47652">
        <w:rPr>
          <w:rFonts w:ascii="Times New Roman" w:hAnsi="Times New Roman" w:cs="Times New Roman"/>
          <w:sz w:val="24"/>
          <w:szCs w:val="24"/>
        </w:rPr>
        <w:t>-i</w:t>
      </w:r>
      <w:r w:rsidR="00DA7FC2" w:rsidRPr="00D47652">
        <w:rPr>
          <w:rFonts w:ascii="Times New Roman" w:hAnsi="Times New Roman" w:cs="Times New Roman"/>
          <w:sz w:val="24"/>
          <w:szCs w:val="24"/>
        </w:rPr>
        <w:t xml:space="preserve">t alleviates patients’ anxiety when patients hear for themselves that their oncoming nurse is aware of the important information pertaining to their care. When given an opportunity to provide their own input, their level of confidence in their care increases. </w:t>
      </w:r>
    </w:p>
    <w:p w14:paraId="6ACDD340" w14:textId="77777777" w:rsidR="00EF44E5" w:rsidRPr="00D47652" w:rsidRDefault="00AD4FD0" w:rsidP="00697028">
      <w:pPr>
        <w:ind w:firstLine="720"/>
        <w:rPr>
          <w:rFonts w:ascii="Times New Roman" w:hAnsi="Times New Roman" w:cs="Times New Roman"/>
          <w:b/>
          <w:bCs/>
          <w:sz w:val="24"/>
          <w:szCs w:val="24"/>
        </w:rPr>
      </w:pPr>
      <w:r w:rsidRPr="00D47652">
        <w:rPr>
          <w:rFonts w:ascii="Times New Roman" w:hAnsi="Times New Roman" w:cs="Times New Roman"/>
          <w:b/>
          <w:bCs/>
          <w:sz w:val="24"/>
          <w:szCs w:val="24"/>
        </w:rPr>
        <w:lastRenderedPageBreak/>
        <w:t>Identified Problem/Need</w:t>
      </w:r>
    </w:p>
    <w:p w14:paraId="752E36BB" w14:textId="77777777" w:rsidR="00BD6E2F"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One of the significant needs identified during the implementation</w:t>
      </w:r>
      <w:r w:rsidR="00463FF0" w:rsidRPr="00D47652">
        <w:rPr>
          <w:rFonts w:ascii="Times New Roman" w:hAnsi="Times New Roman" w:cs="Times New Roman"/>
          <w:sz w:val="24"/>
          <w:szCs w:val="24"/>
        </w:rPr>
        <w:t xml:space="preserve"> of the bedside shift report program</w:t>
      </w:r>
      <w:r w:rsidRPr="00D47652">
        <w:rPr>
          <w:rFonts w:ascii="Times New Roman" w:hAnsi="Times New Roman" w:cs="Times New Roman"/>
          <w:sz w:val="24"/>
          <w:szCs w:val="24"/>
        </w:rPr>
        <w:t xml:space="preserve"> was the need to put more effort into making the nurses buy in the ideas and develop a plan to sustain them. </w:t>
      </w:r>
      <w:r w:rsidR="00D24A09" w:rsidRPr="00D47652">
        <w:rPr>
          <w:rFonts w:ascii="Times New Roman" w:hAnsi="Times New Roman" w:cs="Times New Roman"/>
          <w:sz w:val="24"/>
          <w:szCs w:val="24"/>
        </w:rPr>
        <w:t xml:space="preserve">As previously discussed in chapter four, people are not always ready to adapt to new changes because they perceive </w:t>
      </w:r>
      <w:r w:rsidR="00070671" w:rsidRPr="00D47652">
        <w:rPr>
          <w:rFonts w:ascii="Times New Roman" w:hAnsi="Times New Roman" w:cs="Times New Roman"/>
          <w:sz w:val="24"/>
          <w:szCs w:val="24"/>
        </w:rPr>
        <w:t xml:space="preserve">the changes </w:t>
      </w:r>
      <w:r w:rsidR="00D24A09" w:rsidRPr="00D47652">
        <w:rPr>
          <w:rFonts w:ascii="Times New Roman" w:hAnsi="Times New Roman" w:cs="Times New Roman"/>
          <w:sz w:val="24"/>
          <w:szCs w:val="24"/>
        </w:rPr>
        <w:t xml:space="preserve">will either change their usual ways of doing things or come with many inconveniences. </w:t>
      </w:r>
      <w:r w:rsidR="003A7106" w:rsidRPr="00D47652">
        <w:rPr>
          <w:rFonts w:ascii="Times New Roman" w:hAnsi="Times New Roman" w:cs="Times New Roman"/>
          <w:sz w:val="24"/>
          <w:szCs w:val="24"/>
        </w:rPr>
        <w:t xml:space="preserve">The most challenging task was planning and having all charge nurses, especially in the trauma unit, implement strategies designed for bedside shift reports. </w:t>
      </w:r>
      <w:r w:rsidR="00746276" w:rsidRPr="00D47652">
        <w:rPr>
          <w:rFonts w:ascii="Times New Roman" w:hAnsi="Times New Roman" w:cs="Times New Roman"/>
          <w:sz w:val="24"/>
          <w:szCs w:val="24"/>
        </w:rPr>
        <w:t xml:space="preserve">In most cases, patients in this unit are constantly in pain while others cannot participate during the change time. </w:t>
      </w:r>
      <w:r w:rsidR="00AD7475" w:rsidRPr="00D47652">
        <w:rPr>
          <w:rFonts w:ascii="Times New Roman" w:hAnsi="Times New Roman" w:cs="Times New Roman"/>
          <w:sz w:val="24"/>
          <w:szCs w:val="24"/>
        </w:rPr>
        <w:t xml:space="preserve">Thus, there was a need to </w:t>
      </w:r>
      <w:r w:rsidR="00B4478C" w:rsidRPr="00D47652">
        <w:rPr>
          <w:rFonts w:ascii="Times New Roman" w:hAnsi="Times New Roman" w:cs="Times New Roman"/>
          <w:sz w:val="24"/>
          <w:szCs w:val="24"/>
        </w:rPr>
        <w:t xml:space="preserve">have the </w:t>
      </w:r>
      <w:r w:rsidR="00ED52D0" w:rsidRPr="00D47652">
        <w:rPr>
          <w:rFonts w:ascii="Times New Roman" w:hAnsi="Times New Roman" w:cs="Times New Roman"/>
          <w:sz w:val="24"/>
          <w:szCs w:val="24"/>
        </w:rPr>
        <w:t>off-going</w:t>
      </w:r>
      <w:r w:rsidR="00B4478C" w:rsidRPr="00D47652">
        <w:rPr>
          <w:rFonts w:ascii="Times New Roman" w:hAnsi="Times New Roman" w:cs="Times New Roman"/>
          <w:sz w:val="24"/>
          <w:szCs w:val="24"/>
        </w:rPr>
        <w:t xml:space="preserve"> nurse do everything, for example, provide all relevant information about the patients and do that in their </w:t>
      </w:r>
      <w:r w:rsidR="00FC5CD1" w:rsidRPr="00D47652">
        <w:rPr>
          <w:rFonts w:ascii="Times New Roman" w:hAnsi="Times New Roman" w:cs="Times New Roman"/>
          <w:sz w:val="24"/>
          <w:szCs w:val="24"/>
        </w:rPr>
        <w:t>best</w:t>
      </w:r>
      <w:r w:rsidR="00B4478C" w:rsidRPr="00D47652">
        <w:rPr>
          <w:rFonts w:ascii="Times New Roman" w:hAnsi="Times New Roman" w:cs="Times New Roman"/>
          <w:sz w:val="24"/>
          <w:szCs w:val="24"/>
        </w:rPr>
        <w:t xml:space="preserve"> interests</w:t>
      </w:r>
      <w:r w:rsidR="00ED52D0" w:rsidRPr="00D47652">
        <w:rPr>
          <w:rFonts w:ascii="Times New Roman" w:hAnsi="Times New Roman" w:cs="Times New Roman"/>
          <w:sz w:val="24"/>
          <w:szCs w:val="24"/>
        </w:rPr>
        <w:t xml:space="preserve"> to avoid errors. </w:t>
      </w:r>
    </w:p>
    <w:p w14:paraId="08F6A723" w14:textId="77777777" w:rsidR="002A2DC9"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The other problem was that nurses were unprepared to roll out the program. Although they received training, some felt that they did not have enough time to prepare psychologically and adapt to the new changes</w:t>
      </w:r>
      <w:r w:rsidR="00FF445D" w:rsidRPr="00D47652">
        <w:rPr>
          <w:rFonts w:ascii="Times New Roman" w:hAnsi="Times New Roman" w:cs="Times New Roman"/>
          <w:sz w:val="24"/>
          <w:szCs w:val="24"/>
        </w:rPr>
        <w:t>, which is why some had a tough time following the ISBARQ (Introduction, situation, background, assessment, recommendation, questions)</w:t>
      </w:r>
      <w:r w:rsidR="00804004" w:rsidRPr="00D47652">
        <w:rPr>
          <w:rFonts w:ascii="Times New Roman" w:hAnsi="Times New Roman" w:cs="Times New Roman"/>
          <w:sz w:val="24"/>
          <w:szCs w:val="24"/>
        </w:rPr>
        <w:t xml:space="preserve"> procedure. </w:t>
      </w:r>
    </w:p>
    <w:p w14:paraId="79769F49" w14:textId="77777777" w:rsidR="008B67C4" w:rsidRPr="00D47652" w:rsidRDefault="00AD4FD0" w:rsidP="00697028">
      <w:pPr>
        <w:ind w:firstLine="720"/>
        <w:rPr>
          <w:rFonts w:ascii="Times New Roman" w:hAnsi="Times New Roman" w:cs="Times New Roman"/>
          <w:b/>
          <w:bCs/>
          <w:sz w:val="24"/>
          <w:szCs w:val="24"/>
        </w:rPr>
      </w:pPr>
      <w:r w:rsidRPr="00D47652">
        <w:rPr>
          <w:rFonts w:ascii="Times New Roman" w:hAnsi="Times New Roman" w:cs="Times New Roman"/>
          <w:b/>
          <w:bCs/>
          <w:sz w:val="24"/>
          <w:szCs w:val="24"/>
        </w:rPr>
        <w:t xml:space="preserve">What </w:t>
      </w:r>
      <w:r w:rsidR="0061134F" w:rsidRPr="00D47652">
        <w:rPr>
          <w:rFonts w:ascii="Times New Roman" w:hAnsi="Times New Roman" w:cs="Times New Roman"/>
          <w:b/>
          <w:bCs/>
          <w:sz w:val="24"/>
          <w:szCs w:val="24"/>
        </w:rPr>
        <w:t>I</w:t>
      </w:r>
      <w:r w:rsidRPr="00D47652">
        <w:rPr>
          <w:rFonts w:ascii="Times New Roman" w:hAnsi="Times New Roman" w:cs="Times New Roman"/>
          <w:b/>
          <w:bCs/>
          <w:sz w:val="24"/>
          <w:szCs w:val="24"/>
        </w:rPr>
        <w:t xml:space="preserve"> did</w:t>
      </w:r>
      <w:r w:rsidR="0007313E" w:rsidRPr="00D47652">
        <w:rPr>
          <w:rFonts w:ascii="Times New Roman" w:hAnsi="Times New Roman" w:cs="Times New Roman"/>
          <w:b/>
          <w:bCs/>
          <w:sz w:val="24"/>
          <w:szCs w:val="24"/>
        </w:rPr>
        <w:t>?</w:t>
      </w:r>
    </w:p>
    <w:p w14:paraId="56C9AEDA" w14:textId="77777777" w:rsidR="004E02F0"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I </w:t>
      </w:r>
      <w:r w:rsidR="00480006" w:rsidRPr="00D47652">
        <w:rPr>
          <w:rFonts w:ascii="Times New Roman" w:hAnsi="Times New Roman" w:cs="Times New Roman"/>
          <w:sz w:val="24"/>
          <w:szCs w:val="24"/>
        </w:rPr>
        <w:t xml:space="preserve">implemented </w:t>
      </w:r>
      <w:r w:rsidRPr="00D47652">
        <w:rPr>
          <w:rFonts w:ascii="Times New Roman" w:hAnsi="Times New Roman" w:cs="Times New Roman"/>
          <w:sz w:val="24"/>
          <w:szCs w:val="24"/>
        </w:rPr>
        <w:t>a bedside shift report at a level one trauma academic Medical Center.</w:t>
      </w:r>
      <w:r w:rsidR="002A2DC9" w:rsidRPr="00D47652">
        <w:rPr>
          <w:rFonts w:ascii="Times New Roman" w:hAnsi="Times New Roman" w:cs="Times New Roman"/>
          <w:sz w:val="24"/>
          <w:szCs w:val="24"/>
        </w:rPr>
        <w:t xml:space="preserve"> </w:t>
      </w:r>
      <w:r w:rsidR="00885A40" w:rsidRPr="00D47652">
        <w:rPr>
          <w:rFonts w:ascii="Times New Roman" w:hAnsi="Times New Roman" w:cs="Times New Roman"/>
          <w:sz w:val="24"/>
          <w:szCs w:val="24"/>
        </w:rPr>
        <w:t xml:space="preserve">My supervisor, an adult gerontology acute care nurse practitioner, helped roll out the program in three </w:t>
      </w:r>
      <w:r w:rsidR="000C3BCF" w:rsidRPr="00D47652">
        <w:rPr>
          <w:rFonts w:ascii="Times New Roman" w:hAnsi="Times New Roman" w:cs="Times New Roman"/>
          <w:sz w:val="24"/>
          <w:szCs w:val="24"/>
        </w:rPr>
        <w:t xml:space="preserve">inpatient </w:t>
      </w:r>
      <w:r w:rsidR="00885A40" w:rsidRPr="00D47652">
        <w:rPr>
          <w:rFonts w:ascii="Times New Roman" w:hAnsi="Times New Roman" w:cs="Times New Roman"/>
          <w:sz w:val="24"/>
          <w:szCs w:val="24"/>
        </w:rPr>
        <w:t xml:space="preserve">units. </w:t>
      </w:r>
      <w:r w:rsidR="009F5E61" w:rsidRPr="00D47652">
        <w:rPr>
          <w:rFonts w:ascii="Times New Roman" w:hAnsi="Times New Roman" w:cs="Times New Roman"/>
          <w:sz w:val="24"/>
          <w:szCs w:val="24"/>
        </w:rPr>
        <w:t xml:space="preserve">She was responsible for managing the care of surgical patients throughout the hospital. Thus, my practicum experience was completed within the critical care medicine service line caring for patients including but not limited to thoracic, head and neck, oral maxillofacial, ENT, and vascular surgery patients. </w:t>
      </w:r>
      <w:r w:rsidR="00FA6275" w:rsidRPr="00D47652">
        <w:rPr>
          <w:rFonts w:ascii="Times New Roman" w:hAnsi="Times New Roman" w:cs="Times New Roman"/>
          <w:sz w:val="24"/>
          <w:szCs w:val="24"/>
        </w:rPr>
        <w:t xml:space="preserve">Along with other nurses, we </w:t>
      </w:r>
      <w:r w:rsidRPr="00D47652">
        <w:rPr>
          <w:rFonts w:ascii="Times New Roman" w:hAnsi="Times New Roman" w:cs="Times New Roman"/>
          <w:sz w:val="24"/>
          <w:szCs w:val="24"/>
        </w:rPr>
        <w:t xml:space="preserve">implemented bedside shift reporting by following four </w:t>
      </w:r>
      <w:r w:rsidRPr="00D47652">
        <w:rPr>
          <w:rFonts w:ascii="Times New Roman" w:hAnsi="Times New Roman" w:cs="Times New Roman"/>
          <w:sz w:val="24"/>
          <w:szCs w:val="24"/>
        </w:rPr>
        <w:t xml:space="preserve">key steps. </w:t>
      </w:r>
    </w:p>
    <w:p w14:paraId="1245BA70" w14:textId="77777777" w:rsidR="00563EC5" w:rsidRPr="00D47652" w:rsidRDefault="00AD4FD0" w:rsidP="00697028">
      <w:pPr>
        <w:ind w:firstLine="720"/>
        <w:rPr>
          <w:rFonts w:ascii="Times New Roman" w:hAnsi="Times New Roman" w:cs="Times New Roman"/>
          <w:sz w:val="24"/>
          <w:szCs w:val="24"/>
        </w:rPr>
      </w:pPr>
      <w:r w:rsidRPr="00D47652">
        <w:rPr>
          <w:rFonts w:ascii="Times New Roman" w:hAnsi="Times New Roman" w:cs="Times New Roman"/>
          <w:b/>
          <w:bCs/>
          <w:sz w:val="24"/>
          <w:szCs w:val="24"/>
        </w:rPr>
        <w:lastRenderedPageBreak/>
        <w:t>Step 1:</w:t>
      </w:r>
      <w:r w:rsidRPr="00D47652">
        <w:rPr>
          <w:rFonts w:ascii="Times New Roman" w:hAnsi="Times New Roman" w:cs="Times New Roman"/>
          <w:sz w:val="24"/>
          <w:szCs w:val="24"/>
        </w:rPr>
        <w:t xml:space="preserve"> </w:t>
      </w:r>
      <w:r w:rsidR="00906609" w:rsidRPr="00D47652">
        <w:rPr>
          <w:rFonts w:ascii="Times New Roman" w:hAnsi="Times New Roman" w:cs="Times New Roman"/>
          <w:sz w:val="24"/>
          <w:szCs w:val="24"/>
        </w:rPr>
        <w:t xml:space="preserve">Shown the nurses to prepare patients on admission for bedside reports. </w:t>
      </w:r>
    </w:p>
    <w:p w14:paraId="180E1AFB" w14:textId="77777777" w:rsidR="00906609"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The bedside report was conducted during morning and evening hours at around 7:00 am and 7:00 pm. </w:t>
      </w:r>
      <w:r w:rsidR="004F2C74" w:rsidRPr="00D47652">
        <w:rPr>
          <w:rFonts w:ascii="Times New Roman" w:hAnsi="Times New Roman" w:cs="Times New Roman"/>
          <w:sz w:val="24"/>
          <w:szCs w:val="24"/>
        </w:rPr>
        <w:t>At the change of shift,</w:t>
      </w:r>
      <w:r w:rsidR="003E4BE7" w:rsidRPr="00D47652">
        <w:rPr>
          <w:rFonts w:ascii="Times New Roman" w:hAnsi="Times New Roman" w:cs="Times New Roman"/>
          <w:sz w:val="24"/>
          <w:szCs w:val="24"/>
        </w:rPr>
        <w:t xml:space="preserve"> the</w:t>
      </w:r>
      <w:r w:rsidRPr="00D47652">
        <w:rPr>
          <w:rFonts w:ascii="Times New Roman" w:hAnsi="Times New Roman" w:cs="Times New Roman"/>
          <w:sz w:val="24"/>
          <w:szCs w:val="24"/>
        </w:rPr>
        <w:t xml:space="preserve"> off-going and oncoming nurses </w:t>
      </w:r>
      <w:r w:rsidR="00214920" w:rsidRPr="00D47652">
        <w:rPr>
          <w:rFonts w:ascii="Times New Roman" w:hAnsi="Times New Roman" w:cs="Times New Roman"/>
          <w:sz w:val="24"/>
          <w:szCs w:val="24"/>
        </w:rPr>
        <w:t xml:space="preserve">discussed patients' situations, their plan of care and encouraged </w:t>
      </w:r>
      <w:r w:rsidR="00F94B88" w:rsidRPr="00D47652">
        <w:rPr>
          <w:rFonts w:ascii="Times New Roman" w:hAnsi="Times New Roman" w:cs="Times New Roman"/>
          <w:sz w:val="24"/>
          <w:szCs w:val="24"/>
        </w:rPr>
        <w:t>patients</w:t>
      </w:r>
      <w:r w:rsidR="00214920" w:rsidRPr="00D47652">
        <w:rPr>
          <w:rFonts w:ascii="Times New Roman" w:hAnsi="Times New Roman" w:cs="Times New Roman"/>
          <w:sz w:val="24"/>
          <w:szCs w:val="24"/>
        </w:rPr>
        <w:t xml:space="preserve"> to participate. </w:t>
      </w:r>
      <w:r w:rsidR="006D413F" w:rsidRPr="00D47652">
        <w:rPr>
          <w:rFonts w:ascii="Times New Roman" w:hAnsi="Times New Roman" w:cs="Times New Roman"/>
          <w:sz w:val="24"/>
          <w:szCs w:val="24"/>
        </w:rPr>
        <w:t xml:space="preserve">Before this, the off-going nurse prepared the patients for bedside reports by letting them know that there would be a change and someone else would be taking over. As part of care, they were also expected to address any patients' needs and make sure they were okay. </w:t>
      </w:r>
    </w:p>
    <w:p w14:paraId="702DBCD0" w14:textId="77777777" w:rsidR="00390140" w:rsidRPr="00D47652" w:rsidRDefault="00AD4FD0" w:rsidP="00697028">
      <w:pPr>
        <w:ind w:firstLine="720"/>
        <w:rPr>
          <w:rFonts w:ascii="Times New Roman" w:hAnsi="Times New Roman" w:cs="Times New Roman"/>
          <w:b/>
          <w:bCs/>
          <w:sz w:val="24"/>
          <w:szCs w:val="24"/>
        </w:rPr>
      </w:pPr>
      <w:r w:rsidRPr="00D47652">
        <w:rPr>
          <w:rFonts w:ascii="Times New Roman" w:hAnsi="Times New Roman" w:cs="Times New Roman"/>
          <w:b/>
          <w:bCs/>
          <w:sz w:val="24"/>
          <w:szCs w:val="24"/>
        </w:rPr>
        <w:t xml:space="preserve">Step 2: </w:t>
      </w:r>
      <w:r w:rsidR="0044423A" w:rsidRPr="00D47652">
        <w:rPr>
          <w:rFonts w:ascii="Times New Roman" w:hAnsi="Times New Roman" w:cs="Times New Roman"/>
          <w:sz w:val="24"/>
          <w:szCs w:val="24"/>
        </w:rPr>
        <w:t>Demonstrated how to do introduction</w:t>
      </w:r>
      <w:r w:rsidR="00DF3519" w:rsidRPr="00D47652">
        <w:rPr>
          <w:rFonts w:ascii="Times New Roman" w:hAnsi="Times New Roman" w:cs="Times New Roman"/>
          <w:sz w:val="24"/>
          <w:szCs w:val="24"/>
        </w:rPr>
        <w:t>s by:</w:t>
      </w:r>
    </w:p>
    <w:p w14:paraId="25B16928" w14:textId="77777777" w:rsidR="00390140" w:rsidRPr="00D47652" w:rsidRDefault="00AD4FD0" w:rsidP="00697028">
      <w:pPr>
        <w:pStyle w:val="ListParagraph"/>
        <w:numPr>
          <w:ilvl w:val="0"/>
          <w:numId w:val="2"/>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Introduc</w:t>
      </w:r>
      <w:r w:rsidR="00DF3519" w:rsidRPr="00D47652">
        <w:rPr>
          <w:rFonts w:ascii="Times New Roman" w:hAnsi="Times New Roman" w:cs="Times New Roman"/>
          <w:sz w:val="24"/>
          <w:szCs w:val="24"/>
        </w:rPr>
        <w:t>ing the</w:t>
      </w:r>
      <w:r w:rsidRPr="00D47652">
        <w:rPr>
          <w:rFonts w:ascii="Times New Roman" w:hAnsi="Times New Roman" w:cs="Times New Roman"/>
          <w:sz w:val="24"/>
          <w:szCs w:val="24"/>
        </w:rPr>
        <w:t xml:space="preserve"> oncoming nurse</w:t>
      </w:r>
    </w:p>
    <w:p w14:paraId="221BE518" w14:textId="77777777" w:rsidR="00390140" w:rsidRPr="00D47652" w:rsidRDefault="00AD4FD0" w:rsidP="00697028">
      <w:pPr>
        <w:pStyle w:val="ListParagraph"/>
        <w:numPr>
          <w:ilvl w:val="0"/>
          <w:numId w:val="2"/>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Verify</w:t>
      </w:r>
      <w:r w:rsidR="00DF3519" w:rsidRPr="00D47652">
        <w:rPr>
          <w:rFonts w:ascii="Times New Roman" w:hAnsi="Times New Roman" w:cs="Times New Roman"/>
          <w:sz w:val="24"/>
          <w:szCs w:val="24"/>
        </w:rPr>
        <w:t>ing</w:t>
      </w:r>
      <w:r w:rsidRPr="00D47652">
        <w:rPr>
          <w:rFonts w:ascii="Times New Roman" w:hAnsi="Times New Roman" w:cs="Times New Roman"/>
          <w:sz w:val="24"/>
          <w:szCs w:val="24"/>
        </w:rPr>
        <w:t xml:space="preserve"> with the patient their name and birth dat</w:t>
      </w:r>
      <w:r w:rsidR="00DF3519" w:rsidRPr="00D47652">
        <w:rPr>
          <w:rFonts w:ascii="Times New Roman" w:hAnsi="Times New Roman" w:cs="Times New Roman"/>
          <w:sz w:val="24"/>
          <w:szCs w:val="24"/>
        </w:rPr>
        <w:t>e</w:t>
      </w:r>
      <w:r w:rsidRPr="00D47652">
        <w:rPr>
          <w:rFonts w:ascii="Times New Roman" w:hAnsi="Times New Roman" w:cs="Times New Roman"/>
          <w:sz w:val="24"/>
          <w:szCs w:val="24"/>
        </w:rPr>
        <w:t xml:space="preserve">, check armband </w:t>
      </w:r>
    </w:p>
    <w:p w14:paraId="2330A116" w14:textId="77777777" w:rsidR="00FB50E8" w:rsidRPr="00D47652" w:rsidRDefault="00AD4FD0" w:rsidP="00697028">
      <w:pPr>
        <w:ind w:firstLine="720"/>
        <w:rPr>
          <w:rFonts w:ascii="Times New Roman" w:hAnsi="Times New Roman" w:cs="Times New Roman"/>
          <w:b/>
          <w:bCs/>
          <w:sz w:val="24"/>
          <w:szCs w:val="24"/>
        </w:rPr>
      </w:pPr>
      <w:r w:rsidRPr="00D47652">
        <w:rPr>
          <w:rFonts w:ascii="Times New Roman" w:hAnsi="Times New Roman" w:cs="Times New Roman"/>
          <w:b/>
          <w:bCs/>
          <w:sz w:val="24"/>
          <w:szCs w:val="24"/>
        </w:rPr>
        <w:t xml:space="preserve">Step 3: </w:t>
      </w:r>
      <w:r w:rsidR="00675601" w:rsidRPr="00D47652">
        <w:rPr>
          <w:rFonts w:ascii="Times New Roman" w:hAnsi="Times New Roman" w:cs="Times New Roman"/>
          <w:sz w:val="24"/>
          <w:szCs w:val="24"/>
        </w:rPr>
        <w:t xml:space="preserve">Conducted a </w:t>
      </w:r>
      <w:r w:rsidRPr="00D47652">
        <w:rPr>
          <w:rFonts w:ascii="Times New Roman" w:hAnsi="Times New Roman" w:cs="Times New Roman"/>
          <w:sz w:val="24"/>
          <w:szCs w:val="24"/>
        </w:rPr>
        <w:t>Verbal SBAR Report</w:t>
      </w:r>
    </w:p>
    <w:p w14:paraId="1BA09AE4" w14:textId="77777777" w:rsidR="00825317"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During the introduction part of the process, I was able to </w:t>
      </w:r>
      <w:r w:rsidRPr="00D47652">
        <w:rPr>
          <w:rFonts w:ascii="Times New Roman" w:hAnsi="Times New Roman" w:cs="Times New Roman"/>
          <w:sz w:val="24"/>
          <w:szCs w:val="24"/>
        </w:rPr>
        <w:t>conduct a verbal SBAR report by explaining the following</w:t>
      </w:r>
      <w:r w:rsidR="00A449DD" w:rsidRPr="00D47652">
        <w:rPr>
          <w:rFonts w:ascii="Times New Roman" w:hAnsi="Times New Roman" w:cs="Times New Roman"/>
          <w:sz w:val="24"/>
          <w:szCs w:val="24"/>
        </w:rPr>
        <w:t xml:space="preserve"> to the oncoming nurse: </w:t>
      </w:r>
    </w:p>
    <w:p w14:paraId="7B62E4C2" w14:textId="77777777" w:rsidR="00FB50E8"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b/>
          <w:bCs/>
          <w:sz w:val="24"/>
          <w:szCs w:val="24"/>
        </w:rPr>
        <w:t>S</w:t>
      </w:r>
      <w:r w:rsidRPr="00D47652">
        <w:rPr>
          <w:rFonts w:ascii="Times New Roman" w:hAnsi="Times New Roman" w:cs="Times New Roman"/>
          <w:sz w:val="24"/>
          <w:szCs w:val="24"/>
        </w:rPr>
        <w:t xml:space="preserve">- Situation – </w:t>
      </w:r>
      <w:r w:rsidR="001D5090" w:rsidRPr="00D47652">
        <w:rPr>
          <w:rFonts w:ascii="Times New Roman" w:hAnsi="Times New Roman" w:cs="Times New Roman"/>
          <w:sz w:val="24"/>
          <w:szCs w:val="24"/>
        </w:rPr>
        <w:t xml:space="preserve">I began </w:t>
      </w:r>
      <w:r w:rsidR="002A67BE" w:rsidRPr="00D47652">
        <w:rPr>
          <w:rFonts w:ascii="Times New Roman" w:hAnsi="Times New Roman" w:cs="Times New Roman"/>
          <w:sz w:val="24"/>
          <w:szCs w:val="24"/>
        </w:rPr>
        <w:t>with a brief explanation</w:t>
      </w:r>
      <w:r w:rsidR="001D5090" w:rsidRPr="00D47652">
        <w:rPr>
          <w:rFonts w:ascii="Times New Roman" w:hAnsi="Times New Roman" w:cs="Times New Roman"/>
          <w:sz w:val="24"/>
          <w:szCs w:val="24"/>
        </w:rPr>
        <w:t xml:space="preserve"> of w</w:t>
      </w:r>
      <w:r w:rsidRPr="00D47652">
        <w:rPr>
          <w:rFonts w:ascii="Times New Roman" w:hAnsi="Times New Roman" w:cs="Times New Roman"/>
          <w:sz w:val="24"/>
          <w:szCs w:val="24"/>
        </w:rPr>
        <w:t xml:space="preserve">hy </w:t>
      </w:r>
      <w:r w:rsidR="001D5090" w:rsidRPr="00D47652">
        <w:rPr>
          <w:rFonts w:ascii="Times New Roman" w:hAnsi="Times New Roman" w:cs="Times New Roman"/>
          <w:sz w:val="24"/>
          <w:szCs w:val="24"/>
        </w:rPr>
        <w:t xml:space="preserve">the </w:t>
      </w:r>
      <w:r w:rsidR="00BB0BA2" w:rsidRPr="00D47652">
        <w:rPr>
          <w:rFonts w:ascii="Times New Roman" w:hAnsi="Times New Roman" w:cs="Times New Roman"/>
          <w:sz w:val="24"/>
          <w:szCs w:val="24"/>
        </w:rPr>
        <w:t>patient was</w:t>
      </w:r>
      <w:r w:rsidRPr="00D47652">
        <w:rPr>
          <w:rFonts w:ascii="Times New Roman" w:hAnsi="Times New Roman" w:cs="Times New Roman"/>
          <w:sz w:val="24"/>
          <w:szCs w:val="24"/>
        </w:rPr>
        <w:t xml:space="preserve"> in the hospital </w:t>
      </w:r>
    </w:p>
    <w:p w14:paraId="1BEECEB4" w14:textId="77777777" w:rsidR="00FB50E8"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b/>
          <w:bCs/>
          <w:sz w:val="24"/>
          <w:szCs w:val="24"/>
        </w:rPr>
        <w:t>B</w:t>
      </w:r>
      <w:r w:rsidRPr="00D47652">
        <w:rPr>
          <w:rFonts w:ascii="Times New Roman" w:hAnsi="Times New Roman" w:cs="Times New Roman"/>
          <w:sz w:val="24"/>
          <w:szCs w:val="24"/>
        </w:rPr>
        <w:t>- Background- Pertinent Past History</w:t>
      </w:r>
    </w:p>
    <w:p w14:paraId="337C9C58" w14:textId="77777777" w:rsidR="00FB50E8"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b/>
          <w:bCs/>
          <w:sz w:val="24"/>
          <w:szCs w:val="24"/>
        </w:rPr>
        <w:t>A</w:t>
      </w:r>
      <w:r w:rsidRPr="00D47652">
        <w:rPr>
          <w:rFonts w:ascii="Times New Roman" w:hAnsi="Times New Roman" w:cs="Times New Roman"/>
          <w:sz w:val="24"/>
          <w:szCs w:val="24"/>
        </w:rPr>
        <w:t xml:space="preserve"> – Assessment – Systems Focus &amp; Safety Checks</w:t>
      </w:r>
      <w:r w:rsidR="00DD6D6F" w:rsidRPr="00D47652">
        <w:rPr>
          <w:rFonts w:ascii="Times New Roman" w:hAnsi="Times New Roman" w:cs="Times New Roman"/>
          <w:sz w:val="24"/>
          <w:szCs w:val="24"/>
        </w:rPr>
        <w:t xml:space="preserve"> (let the oncoming nurse review the flow sheet focusing on essential results based on the type of patient. For example, a surgical review would </w:t>
      </w:r>
      <w:r w:rsidR="00697028" w:rsidRPr="00D47652">
        <w:rPr>
          <w:rFonts w:ascii="Times New Roman" w:hAnsi="Times New Roman" w:cs="Times New Roman"/>
          <w:sz w:val="24"/>
          <w:szCs w:val="24"/>
        </w:rPr>
        <w:t>include</w:t>
      </w:r>
      <w:r w:rsidR="00DD6D6F" w:rsidRPr="00D47652">
        <w:rPr>
          <w:rFonts w:ascii="Times New Roman" w:hAnsi="Times New Roman" w:cs="Times New Roman"/>
          <w:sz w:val="24"/>
          <w:szCs w:val="24"/>
        </w:rPr>
        <w:t xml:space="preserve"> ambulation</w:t>
      </w:r>
      <w:r w:rsidR="00FE1E7B" w:rsidRPr="00D47652">
        <w:rPr>
          <w:rFonts w:ascii="Times New Roman" w:hAnsi="Times New Roman" w:cs="Times New Roman"/>
          <w:sz w:val="24"/>
          <w:szCs w:val="24"/>
        </w:rPr>
        <w:t xml:space="preserve">, 24-hour urine output, and tube drainage and focus on abnormal findings such as vital signs, skin problems, or lab results). </w:t>
      </w:r>
      <w:r w:rsidR="00951767" w:rsidRPr="00D47652">
        <w:rPr>
          <w:rFonts w:ascii="Times New Roman" w:hAnsi="Times New Roman" w:cs="Times New Roman"/>
          <w:sz w:val="24"/>
          <w:szCs w:val="24"/>
        </w:rPr>
        <w:t>I ensured that safety checks were completed at this time, and that involved checking of tube lines, dressings, emergency equipment in the room</w:t>
      </w:r>
      <w:r w:rsidR="00CA52CB" w:rsidRPr="00D47652">
        <w:rPr>
          <w:rFonts w:ascii="Times New Roman" w:hAnsi="Times New Roman" w:cs="Times New Roman"/>
          <w:sz w:val="24"/>
          <w:szCs w:val="24"/>
        </w:rPr>
        <w:t>,</w:t>
      </w:r>
      <w:r w:rsidR="00951767" w:rsidRPr="00D47652">
        <w:rPr>
          <w:rFonts w:ascii="Times New Roman" w:hAnsi="Times New Roman" w:cs="Times New Roman"/>
          <w:sz w:val="24"/>
          <w:szCs w:val="24"/>
        </w:rPr>
        <w:t xml:space="preserve"> IV fluids</w:t>
      </w:r>
      <w:r w:rsidR="00CA52CB" w:rsidRPr="00D47652">
        <w:rPr>
          <w:rFonts w:ascii="Times New Roman" w:hAnsi="Times New Roman" w:cs="Times New Roman"/>
          <w:sz w:val="24"/>
          <w:szCs w:val="24"/>
        </w:rPr>
        <w:t>, and so forth</w:t>
      </w:r>
      <w:r w:rsidR="00951767" w:rsidRPr="00D47652">
        <w:rPr>
          <w:rFonts w:ascii="Times New Roman" w:hAnsi="Times New Roman" w:cs="Times New Roman"/>
          <w:sz w:val="24"/>
          <w:szCs w:val="24"/>
        </w:rPr>
        <w:t xml:space="preserve">. </w:t>
      </w:r>
    </w:p>
    <w:p w14:paraId="4E86A459" w14:textId="77777777" w:rsidR="008B67C4"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b/>
          <w:bCs/>
          <w:sz w:val="24"/>
          <w:szCs w:val="24"/>
        </w:rPr>
        <w:t>R</w:t>
      </w:r>
      <w:r w:rsidRPr="00D47652">
        <w:rPr>
          <w:rFonts w:ascii="Times New Roman" w:hAnsi="Times New Roman" w:cs="Times New Roman"/>
          <w:sz w:val="24"/>
          <w:szCs w:val="24"/>
        </w:rPr>
        <w:t xml:space="preserve"> – Recom</w:t>
      </w:r>
      <w:r w:rsidRPr="00D47652">
        <w:rPr>
          <w:rFonts w:ascii="Times New Roman" w:hAnsi="Times New Roman" w:cs="Times New Roman"/>
          <w:sz w:val="24"/>
          <w:szCs w:val="24"/>
        </w:rPr>
        <w:t>mend</w:t>
      </w:r>
      <w:r w:rsidR="00B155D9" w:rsidRPr="00D47652">
        <w:rPr>
          <w:rFonts w:ascii="Times New Roman" w:hAnsi="Times New Roman" w:cs="Times New Roman"/>
          <w:sz w:val="24"/>
          <w:szCs w:val="24"/>
        </w:rPr>
        <w:t xml:space="preserve">ed </w:t>
      </w:r>
      <w:r w:rsidRPr="00D47652">
        <w:rPr>
          <w:rFonts w:ascii="Times New Roman" w:hAnsi="Times New Roman" w:cs="Times New Roman"/>
          <w:sz w:val="24"/>
          <w:szCs w:val="24"/>
        </w:rPr>
        <w:t>Plan of Care</w:t>
      </w:r>
      <w:r w:rsidR="001C1ECE" w:rsidRPr="00D47652">
        <w:rPr>
          <w:rFonts w:ascii="Times New Roman" w:hAnsi="Times New Roman" w:cs="Times New Roman"/>
          <w:sz w:val="24"/>
          <w:szCs w:val="24"/>
        </w:rPr>
        <w:t xml:space="preserve"> – the review concluded with a review of the goals for the day. At this time, the whiteboard is updated, and the patient is included in goal setting. </w:t>
      </w:r>
    </w:p>
    <w:p w14:paraId="1E5BD602" w14:textId="77777777" w:rsidR="001C1ECE" w:rsidRPr="00D47652" w:rsidRDefault="00AD4FD0" w:rsidP="00012A25">
      <w:pPr>
        <w:ind w:firstLine="720"/>
        <w:rPr>
          <w:rFonts w:ascii="Times New Roman" w:hAnsi="Times New Roman" w:cs="Times New Roman"/>
          <w:b/>
          <w:bCs/>
          <w:sz w:val="24"/>
          <w:szCs w:val="24"/>
        </w:rPr>
      </w:pPr>
      <w:r w:rsidRPr="00D47652">
        <w:rPr>
          <w:rFonts w:ascii="Times New Roman" w:hAnsi="Times New Roman" w:cs="Times New Roman"/>
          <w:b/>
          <w:bCs/>
          <w:sz w:val="24"/>
          <w:szCs w:val="24"/>
        </w:rPr>
        <w:lastRenderedPageBreak/>
        <w:t xml:space="preserve">Step 4: </w:t>
      </w:r>
    </w:p>
    <w:p w14:paraId="442DBEE0" w14:textId="77777777" w:rsidR="003B1E2E" w:rsidRPr="00D47652" w:rsidRDefault="00AD4FD0" w:rsidP="00697028">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After completing the verbal bedside report, </w:t>
      </w:r>
      <w:r w:rsidR="00FD1296" w:rsidRPr="00D47652">
        <w:rPr>
          <w:rFonts w:ascii="Times New Roman" w:hAnsi="Times New Roman" w:cs="Times New Roman"/>
          <w:sz w:val="24"/>
          <w:szCs w:val="24"/>
        </w:rPr>
        <w:t xml:space="preserve">nurses reviewed the eMAR, addressed whatever issues were encountered before moving to the nurse station to complete the chart check for order completion and any new orders. </w:t>
      </w:r>
    </w:p>
    <w:p w14:paraId="2A008166" w14:textId="77777777" w:rsidR="00A1535A" w:rsidRPr="00D47652" w:rsidRDefault="00AD4FD0" w:rsidP="00012A25">
      <w:pPr>
        <w:ind w:firstLine="720"/>
        <w:rPr>
          <w:rFonts w:ascii="Times New Roman" w:hAnsi="Times New Roman" w:cs="Times New Roman"/>
          <w:b/>
          <w:bCs/>
          <w:sz w:val="24"/>
          <w:szCs w:val="24"/>
        </w:rPr>
      </w:pPr>
      <w:r w:rsidRPr="00D47652">
        <w:rPr>
          <w:rFonts w:ascii="Times New Roman" w:hAnsi="Times New Roman" w:cs="Times New Roman"/>
          <w:b/>
          <w:bCs/>
          <w:sz w:val="24"/>
          <w:szCs w:val="24"/>
        </w:rPr>
        <w:t>What I found Out</w:t>
      </w:r>
    </w:p>
    <w:p w14:paraId="707100B7" w14:textId="77777777" w:rsidR="00EC70D4"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One thing I found out during the implementation </w:t>
      </w:r>
      <w:r w:rsidR="00EA3648" w:rsidRPr="00D47652">
        <w:rPr>
          <w:rFonts w:ascii="Times New Roman" w:hAnsi="Times New Roman" w:cs="Times New Roman"/>
          <w:sz w:val="24"/>
          <w:szCs w:val="24"/>
        </w:rPr>
        <w:t>stage</w:t>
      </w:r>
      <w:r w:rsidRPr="00D47652">
        <w:rPr>
          <w:rFonts w:ascii="Times New Roman" w:hAnsi="Times New Roman" w:cs="Times New Roman"/>
          <w:sz w:val="24"/>
          <w:szCs w:val="24"/>
        </w:rPr>
        <w:t xml:space="preserve"> is that many patients were glad that they were ma</w:t>
      </w:r>
      <w:r w:rsidR="005C0E55" w:rsidRPr="00D47652">
        <w:rPr>
          <w:rFonts w:ascii="Times New Roman" w:hAnsi="Times New Roman" w:cs="Times New Roman"/>
          <w:sz w:val="24"/>
          <w:szCs w:val="24"/>
        </w:rPr>
        <w:t xml:space="preserve">de </w:t>
      </w:r>
      <w:r w:rsidRPr="00D47652">
        <w:rPr>
          <w:rFonts w:ascii="Times New Roman" w:hAnsi="Times New Roman" w:cs="Times New Roman"/>
          <w:sz w:val="24"/>
          <w:szCs w:val="24"/>
        </w:rPr>
        <w:t xml:space="preserve">part of the process. </w:t>
      </w:r>
      <w:r w:rsidR="00630585" w:rsidRPr="00D47652">
        <w:rPr>
          <w:rFonts w:ascii="Times New Roman" w:hAnsi="Times New Roman" w:cs="Times New Roman"/>
          <w:sz w:val="24"/>
          <w:szCs w:val="24"/>
        </w:rPr>
        <w:t>Also, having the nurses prepared</w:t>
      </w:r>
      <w:r w:rsidR="007D6187" w:rsidRPr="00D47652">
        <w:rPr>
          <w:rFonts w:ascii="Times New Roman" w:hAnsi="Times New Roman" w:cs="Times New Roman"/>
          <w:sz w:val="24"/>
          <w:szCs w:val="24"/>
        </w:rPr>
        <w:t xml:space="preserve"> for the changes, </w:t>
      </w:r>
      <w:r w:rsidR="00D87C5D" w:rsidRPr="00D47652">
        <w:rPr>
          <w:rFonts w:ascii="Times New Roman" w:hAnsi="Times New Roman" w:cs="Times New Roman"/>
          <w:sz w:val="24"/>
          <w:szCs w:val="24"/>
        </w:rPr>
        <w:t xml:space="preserve">it becomes easier to implement the program and, therefore, fewer hurdles to overcome. </w:t>
      </w:r>
      <w:r w:rsidRPr="00D47652">
        <w:rPr>
          <w:rFonts w:ascii="Times New Roman" w:hAnsi="Times New Roman" w:cs="Times New Roman"/>
          <w:sz w:val="24"/>
          <w:szCs w:val="24"/>
        </w:rPr>
        <w:t xml:space="preserve">One more thing to know is that for the program to be implemented effectively and continue to be sustained in the long-term is that there must be accountability and cross learning support. Therefore, nurses and other officials are required to </w:t>
      </w:r>
      <w:r w:rsidRPr="00D47652">
        <w:rPr>
          <w:rFonts w:ascii="Times New Roman" w:hAnsi="Times New Roman" w:cs="Times New Roman"/>
          <w:sz w:val="24"/>
          <w:szCs w:val="24"/>
        </w:rPr>
        <w:t>comply with the requirements, hold discussions over what went well</w:t>
      </w:r>
      <w:r w:rsidR="005C39D1" w:rsidRPr="00D47652">
        <w:rPr>
          <w:rFonts w:ascii="Times New Roman" w:hAnsi="Times New Roman" w:cs="Times New Roman"/>
          <w:sz w:val="24"/>
          <w:szCs w:val="24"/>
        </w:rPr>
        <w:t xml:space="preserve">, </w:t>
      </w:r>
      <w:r w:rsidRPr="00D47652">
        <w:rPr>
          <w:rFonts w:ascii="Times New Roman" w:hAnsi="Times New Roman" w:cs="Times New Roman"/>
          <w:sz w:val="24"/>
          <w:szCs w:val="24"/>
        </w:rPr>
        <w:t>barriers identified</w:t>
      </w:r>
      <w:r w:rsidR="005C39D1" w:rsidRPr="00D47652">
        <w:rPr>
          <w:rFonts w:ascii="Times New Roman" w:hAnsi="Times New Roman" w:cs="Times New Roman"/>
          <w:sz w:val="24"/>
          <w:szCs w:val="24"/>
        </w:rPr>
        <w:t xml:space="preserve">, and how to improve the program. </w:t>
      </w:r>
    </w:p>
    <w:p w14:paraId="3A356471" w14:textId="77777777" w:rsidR="00D00187" w:rsidRPr="00D47652" w:rsidRDefault="00AD4FD0" w:rsidP="00012A25">
      <w:pPr>
        <w:ind w:firstLine="720"/>
        <w:rPr>
          <w:rFonts w:ascii="Times New Roman" w:hAnsi="Times New Roman" w:cs="Times New Roman"/>
          <w:b/>
          <w:bCs/>
          <w:sz w:val="24"/>
          <w:szCs w:val="24"/>
        </w:rPr>
      </w:pPr>
      <w:r w:rsidRPr="00D47652">
        <w:rPr>
          <w:rFonts w:ascii="Times New Roman" w:hAnsi="Times New Roman" w:cs="Times New Roman"/>
          <w:b/>
          <w:bCs/>
          <w:sz w:val="24"/>
          <w:szCs w:val="24"/>
        </w:rPr>
        <w:t>Results</w:t>
      </w:r>
    </w:p>
    <w:p w14:paraId="2D5B158C" w14:textId="77777777" w:rsidR="00D00187"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The training was conducted prior to rolling out the BSR program. All unit nurses (n=54) received training on various aspects, </w:t>
      </w:r>
      <w:r w:rsidRPr="00D47652">
        <w:rPr>
          <w:rFonts w:ascii="Times New Roman" w:hAnsi="Times New Roman" w:cs="Times New Roman"/>
          <w:sz w:val="24"/>
          <w:szCs w:val="24"/>
        </w:rPr>
        <w:t xml:space="preserve">such as strategies designed for implementing BSR, among other areas. </w:t>
      </w:r>
      <w:r w:rsidR="00215297" w:rsidRPr="00D47652">
        <w:rPr>
          <w:rFonts w:ascii="Times New Roman" w:hAnsi="Times New Roman" w:cs="Times New Roman"/>
          <w:sz w:val="24"/>
          <w:szCs w:val="24"/>
        </w:rPr>
        <w:t xml:space="preserve">A performance audit was conducted on a weekly basis to determine </w:t>
      </w:r>
      <w:r w:rsidR="00E73C27" w:rsidRPr="00D47652">
        <w:rPr>
          <w:rFonts w:ascii="Times New Roman" w:hAnsi="Times New Roman" w:cs="Times New Roman"/>
          <w:sz w:val="24"/>
          <w:szCs w:val="24"/>
        </w:rPr>
        <w:t xml:space="preserve">nurses’ </w:t>
      </w:r>
      <w:r w:rsidR="00215297" w:rsidRPr="00D47652">
        <w:rPr>
          <w:rFonts w:ascii="Times New Roman" w:hAnsi="Times New Roman" w:cs="Times New Roman"/>
          <w:sz w:val="24"/>
          <w:szCs w:val="24"/>
        </w:rPr>
        <w:t xml:space="preserve">adherence to the principles of the BSR process. </w:t>
      </w:r>
      <w:r w:rsidR="00E567D5" w:rsidRPr="00D47652">
        <w:rPr>
          <w:rFonts w:ascii="Times New Roman" w:hAnsi="Times New Roman" w:cs="Times New Roman"/>
          <w:sz w:val="24"/>
          <w:szCs w:val="24"/>
        </w:rPr>
        <w:t>The audit results indicated</w:t>
      </w:r>
      <w:r w:rsidR="00E73C27" w:rsidRPr="00D47652">
        <w:rPr>
          <w:rFonts w:ascii="Times New Roman" w:hAnsi="Times New Roman" w:cs="Times New Roman"/>
          <w:sz w:val="24"/>
          <w:szCs w:val="24"/>
        </w:rPr>
        <w:t xml:space="preserve"> an average of</w:t>
      </w:r>
      <w:r w:rsidR="00E567D5" w:rsidRPr="00D47652">
        <w:rPr>
          <w:rFonts w:ascii="Times New Roman" w:hAnsi="Times New Roman" w:cs="Times New Roman"/>
          <w:sz w:val="24"/>
          <w:szCs w:val="24"/>
        </w:rPr>
        <w:t xml:space="preserve"> 9</w:t>
      </w:r>
      <w:r w:rsidR="00063442" w:rsidRPr="00D47652">
        <w:rPr>
          <w:rFonts w:ascii="Times New Roman" w:hAnsi="Times New Roman" w:cs="Times New Roman"/>
          <w:sz w:val="24"/>
          <w:szCs w:val="24"/>
        </w:rPr>
        <w:t>4</w:t>
      </w:r>
      <w:r w:rsidR="00E567D5" w:rsidRPr="00D47652">
        <w:rPr>
          <w:rFonts w:ascii="Times New Roman" w:hAnsi="Times New Roman" w:cs="Times New Roman"/>
          <w:sz w:val="24"/>
          <w:szCs w:val="24"/>
        </w:rPr>
        <w:t xml:space="preserve"> percent compliance rate. </w:t>
      </w:r>
      <w:r w:rsidR="00DC43BA" w:rsidRPr="00D47652">
        <w:rPr>
          <w:rFonts w:ascii="Times New Roman" w:hAnsi="Times New Roman" w:cs="Times New Roman"/>
          <w:sz w:val="24"/>
          <w:szCs w:val="24"/>
        </w:rPr>
        <w:t xml:space="preserve">The overall time of the bedside shift report, i.e., from the first day of its implementation through the final day of the project, was measured. Various factors were considered (pre-implementation and post-implementation). </w:t>
      </w:r>
      <w:r w:rsidR="00011FD8" w:rsidRPr="00D47652">
        <w:rPr>
          <w:rFonts w:ascii="Times New Roman" w:hAnsi="Times New Roman" w:cs="Times New Roman"/>
          <w:sz w:val="24"/>
          <w:szCs w:val="24"/>
        </w:rPr>
        <w:t xml:space="preserve">A total of 98 shift reports, 44 before and 54 after implementation, were tracked. Having analyzed the data from these reports, no statistically significant difference </w:t>
      </w:r>
      <w:r w:rsidR="00762C4C" w:rsidRPr="00D47652">
        <w:rPr>
          <w:rFonts w:ascii="Times New Roman" w:hAnsi="Times New Roman" w:cs="Times New Roman"/>
          <w:sz w:val="24"/>
          <w:szCs w:val="24"/>
        </w:rPr>
        <w:t xml:space="preserve">was </w:t>
      </w:r>
      <w:r w:rsidR="00011FD8" w:rsidRPr="00D47652">
        <w:rPr>
          <w:rFonts w:ascii="Times New Roman" w:hAnsi="Times New Roman" w:cs="Times New Roman"/>
          <w:sz w:val="24"/>
          <w:szCs w:val="24"/>
        </w:rPr>
        <w:t xml:space="preserve">observed between the mean time for pre-implementation and post-implementation of the program. </w:t>
      </w:r>
      <w:r w:rsidR="00390D3C" w:rsidRPr="00D47652">
        <w:rPr>
          <w:rFonts w:ascii="Times New Roman" w:hAnsi="Times New Roman" w:cs="Times New Roman"/>
          <w:sz w:val="24"/>
          <w:szCs w:val="24"/>
        </w:rPr>
        <w:t xml:space="preserve">The actual times for the report were recorded as follows: </w:t>
      </w:r>
    </w:p>
    <w:p w14:paraId="1A56752D" w14:textId="77777777" w:rsidR="00390D3C" w:rsidRPr="00D47652" w:rsidRDefault="00AD4FD0" w:rsidP="00012A25">
      <w:pPr>
        <w:pStyle w:val="ListParagraph"/>
        <w:numPr>
          <w:ilvl w:val="0"/>
          <w:numId w:val="3"/>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lastRenderedPageBreak/>
        <w:t xml:space="preserve">General surgery unit: 35.1 pre and 35.1 post; </w:t>
      </w:r>
    </w:p>
    <w:p w14:paraId="01DA069C" w14:textId="77777777" w:rsidR="00390D3C" w:rsidRPr="00D47652" w:rsidRDefault="00AD4FD0" w:rsidP="00012A25">
      <w:pPr>
        <w:pStyle w:val="ListParagraph"/>
        <w:numPr>
          <w:ilvl w:val="0"/>
          <w:numId w:val="3"/>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Orthopedic unit: 31.5 pre and 29.6 post;</w:t>
      </w:r>
    </w:p>
    <w:p w14:paraId="243C382F" w14:textId="77777777" w:rsidR="00390D3C" w:rsidRPr="00D47652" w:rsidRDefault="00AD4FD0" w:rsidP="00012A25">
      <w:pPr>
        <w:pStyle w:val="ListParagraph"/>
        <w:numPr>
          <w:ilvl w:val="0"/>
          <w:numId w:val="3"/>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 xml:space="preserve">Neuroscience unit: 51.8 pre and 51.6 post. </w:t>
      </w:r>
    </w:p>
    <w:p w14:paraId="35442EAE" w14:textId="77777777" w:rsidR="00303E75"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The overall outcome measure of the program indicated a reduction </w:t>
      </w:r>
      <w:r w:rsidRPr="00D47652">
        <w:rPr>
          <w:rFonts w:ascii="Times New Roman" w:hAnsi="Times New Roman" w:cs="Times New Roman"/>
          <w:sz w:val="24"/>
          <w:szCs w:val="24"/>
        </w:rPr>
        <w:t>in adverse events that previously occurred during the change of shift</w:t>
      </w:r>
      <w:r w:rsidR="001300C8" w:rsidRPr="00D47652">
        <w:rPr>
          <w:rFonts w:ascii="Times New Roman" w:hAnsi="Times New Roman" w:cs="Times New Roman"/>
          <w:sz w:val="24"/>
          <w:szCs w:val="24"/>
        </w:rPr>
        <w:t xml:space="preserve"> (see the graph provided below). </w:t>
      </w:r>
      <w:r w:rsidRPr="00D47652">
        <w:rPr>
          <w:rFonts w:ascii="Times New Roman" w:hAnsi="Times New Roman" w:cs="Times New Roman"/>
          <w:sz w:val="24"/>
          <w:szCs w:val="24"/>
        </w:rPr>
        <w:t xml:space="preserve">The rate of patient satisfaction increased by </w:t>
      </w:r>
      <w:r w:rsidR="003706E2" w:rsidRPr="00D47652">
        <w:rPr>
          <w:rFonts w:ascii="Times New Roman" w:hAnsi="Times New Roman" w:cs="Times New Roman"/>
          <w:sz w:val="24"/>
          <w:szCs w:val="24"/>
        </w:rPr>
        <w:t>14% because, during the</w:t>
      </w:r>
      <w:r w:rsidR="00AE2EE8" w:rsidRPr="00D47652">
        <w:rPr>
          <w:rFonts w:ascii="Times New Roman" w:hAnsi="Times New Roman" w:cs="Times New Roman"/>
          <w:sz w:val="24"/>
          <w:szCs w:val="24"/>
        </w:rPr>
        <w:t xml:space="preserve"> program</w:t>
      </w:r>
      <w:r w:rsidR="003706E2" w:rsidRPr="00D47652">
        <w:rPr>
          <w:rFonts w:ascii="Times New Roman" w:hAnsi="Times New Roman" w:cs="Times New Roman"/>
          <w:sz w:val="24"/>
          <w:szCs w:val="24"/>
        </w:rPr>
        <w:t xml:space="preserve"> implementation, nurses offered proactive care by addressing patients’ needs before they</w:t>
      </w:r>
      <w:r w:rsidR="00AE2EE8" w:rsidRPr="00D47652">
        <w:rPr>
          <w:rFonts w:ascii="Times New Roman" w:hAnsi="Times New Roman" w:cs="Times New Roman"/>
          <w:sz w:val="24"/>
          <w:szCs w:val="24"/>
        </w:rPr>
        <w:t xml:space="preserve"> even</w:t>
      </w:r>
      <w:r w:rsidR="003706E2" w:rsidRPr="00D47652">
        <w:rPr>
          <w:rFonts w:ascii="Times New Roman" w:hAnsi="Times New Roman" w:cs="Times New Roman"/>
          <w:sz w:val="24"/>
          <w:szCs w:val="24"/>
        </w:rPr>
        <w:t xml:space="preserve"> asked for assistance. </w:t>
      </w:r>
      <w:r w:rsidR="00AE2EE8" w:rsidRPr="00D47652">
        <w:rPr>
          <w:rFonts w:ascii="Times New Roman" w:hAnsi="Times New Roman" w:cs="Times New Roman"/>
          <w:sz w:val="24"/>
          <w:szCs w:val="24"/>
        </w:rPr>
        <w:t>Being involved during bedside shift reporting also increased trust between the patient and nurses</w:t>
      </w:r>
      <w:r w:rsidR="001072E9" w:rsidRPr="00D47652">
        <w:rPr>
          <w:rFonts w:ascii="Times New Roman" w:hAnsi="Times New Roman" w:cs="Times New Roman"/>
          <w:sz w:val="24"/>
          <w:szCs w:val="24"/>
        </w:rPr>
        <w:t>, making it even more worthwhile</w:t>
      </w:r>
      <w:r w:rsidR="0084432B" w:rsidRPr="00D47652">
        <w:rPr>
          <w:rFonts w:ascii="Times New Roman" w:hAnsi="Times New Roman" w:cs="Times New Roman"/>
          <w:sz w:val="24"/>
          <w:szCs w:val="24"/>
        </w:rPr>
        <w:t xml:space="preserve"> for those who previously felt that they were left alone by their nurses. </w:t>
      </w:r>
      <w:r w:rsidR="001D2759" w:rsidRPr="00D47652">
        <w:rPr>
          <w:rFonts w:ascii="Times New Roman" w:hAnsi="Times New Roman" w:cs="Times New Roman"/>
          <w:sz w:val="24"/>
          <w:szCs w:val="24"/>
        </w:rPr>
        <w:t>On the other hand, the program enhanced nurse satisfaction</w:t>
      </w:r>
      <w:r w:rsidR="00DE796D" w:rsidRPr="00D47652">
        <w:rPr>
          <w:rFonts w:ascii="Times New Roman" w:hAnsi="Times New Roman" w:cs="Times New Roman"/>
          <w:sz w:val="24"/>
          <w:szCs w:val="24"/>
        </w:rPr>
        <w:t xml:space="preserve"> and identified all barriers </w:t>
      </w:r>
      <w:r w:rsidR="00A9238C" w:rsidRPr="00D47652">
        <w:rPr>
          <w:rFonts w:ascii="Times New Roman" w:hAnsi="Times New Roman" w:cs="Times New Roman"/>
          <w:sz w:val="24"/>
          <w:szCs w:val="24"/>
        </w:rPr>
        <w:t xml:space="preserve">that need to be addressed </w:t>
      </w:r>
      <w:r w:rsidR="002C7DB1" w:rsidRPr="00D47652">
        <w:rPr>
          <w:rFonts w:ascii="Times New Roman" w:hAnsi="Times New Roman" w:cs="Times New Roman"/>
          <w:sz w:val="24"/>
          <w:szCs w:val="24"/>
        </w:rPr>
        <w:t xml:space="preserve">to meet its objectives fully. </w:t>
      </w:r>
    </w:p>
    <w:p w14:paraId="13BF9E42" w14:textId="77777777" w:rsidR="007369C9" w:rsidRPr="00D47652" w:rsidRDefault="00AD4FD0">
      <w:pPr>
        <w:rPr>
          <w:rFonts w:ascii="Times New Roman" w:hAnsi="Times New Roman" w:cs="Times New Roman"/>
          <w:sz w:val="24"/>
          <w:szCs w:val="24"/>
        </w:rPr>
      </w:pPr>
      <w:r w:rsidRPr="00D47652">
        <w:rPr>
          <w:rFonts w:ascii="Times New Roman" w:hAnsi="Times New Roman" w:cs="Times New Roman"/>
          <w:noProof/>
          <w:sz w:val="24"/>
          <w:szCs w:val="24"/>
        </w:rPr>
        <w:drawing>
          <wp:inline distT="0" distB="0" distL="0" distR="0" wp14:anchorId="2A88BFAF" wp14:editId="5B2E554B">
            <wp:extent cx="4572000" cy="2743200"/>
            <wp:effectExtent l="0" t="0" r="0" b="0"/>
            <wp:docPr id="1" name="Chart 1">
              <a:extLst xmlns:a="http://schemas.openxmlformats.org/drawingml/2006/main">
                <a:ext uri="{FF2B5EF4-FFF2-40B4-BE49-F238E27FC236}">
                  <a16:creationId xmlns:a16="http://schemas.microsoft.com/office/drawing/2014/main" id="{AF838673-A7DA-47F3-8B70-AB32EBAB6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2703AC" w14:textId="77777777" w:rsidR="00AF591E" w:rsidRDefault="00AF591E">
      <w:pPr>
        <w:rPr>
          <w:rFonts w:ascii="Times New Roman" w:hAnsi="Times New Roman" w:cs="Times New Roman"/>
          <w:b/>
          <w:bCs/>
          <w:sz w:val="24"/>
          <w:szCs w:val="24"/>
        </w:rPr>
      </w:pPr>
    </w:p>
    <w:p w14:paraId="28C4B215" w14:textId="77777777" w:rsidR="00AF591E" w:rsidRDefault="00AF591E">
      <w:pPr>
        <w:rPr>
          <w:rFonts w:ascii="Times New Roman" w:hAnsi="Times New Roman" w:cs="Times New Roman"/>
          <w:b/>
          <w:bCs/>
          <w:sz w:val="24"/>
          <w:szCs w:val="24"/>
        </w:rPr>
      </w:pPr>
    </w:p>
    <w:p w14:paraId="1CF085E1" w14:textId="77777777" w:rsidR="00621561" w:rsidRPr="00D47652" w:rsidRDefault="00AD4FD0" w:rsidP="00AF591E">
      <w:pPr>
        <w:ind w:firstLine="720"/>
        <w:rPr>
          <w:rFonts w:ascii="Times New Roman" w:hAnsi="Times New Roman" w:cs="Times New Roman"/>
          <w:b/>
          <w:bCs/>
          <w:sz w:val="24"/>
          <w:szCs w:val="24"/>
        </w:rPr>
      </w:pPr>
      <w:r w:rsidRPr="00D47652">
        <w:rPr>
          <w:rFonts w:ascii="Times New Roman" w:hAnsi="Times New Roman" w:cs="Times New Roman"/>
          <w:b/>
          <w:bCs/>
          <w:sz w:val="24"/>
          <w:szCs w:val="24"/>
        </w:rPr>
        <w:t>Survey</w:t>
      </w:r>
    </w:p>
    <w:p w14:paraId="524CCFB2" w14:textId="77777777" w:rsidR="00621561"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lastRenderedPageBreak/>
        <w:t xml:space="preserve">Out of all nurses involved in the program, 95% completed the pre-implementation survey, while </w:t>
      </w:r>
      <w:r w:rsidR="002F3E1C" w:rsidRPr="00D47652">
        <w:rPr>
          <w:rFonts w:ascii="Times New Roman" w:hAnsi="Times New Roman" w:cs="Times New Roman"/>
          <w:sz w:val="24"/>
          <w:szCs w:val="24"/>
        </w:rPr>
        <w:t xml:space="preserve">only </w:t>
      </w:r>
      <w:r w:rsidRPr="00D47652">
        <w:rPr>
          <w:rFonts w:ascii="Times New Roman" w:hAnsi="Times New Roman" w:cs="Times New Roman"/>
          <w:sz w:val="24"/>
          <w:szCs w:val="24"/>
        </w:rPr>
        <w:t>85% completed</w:t>
      </w:r>
      <w:r w:rsidR="00EF6B76" w:rsidRPr="00D47652">
        <w:rPr>
          <w:rFonts w:ascii="Times New Roman" w:hAnsi="Times New Roman" w:cs="Times New Roman"/>
          <w:sz w:val="24"/>
          <w:szCs w:val="24"/>
        </w:rPr>
        <w:t xml:space="preserve"> the</w:t>
      </w:r>
      <w:r w:rsidRPr="00D47652">
        <w:rPr>
          <w:rFonts w:ascii="Times New Roman" w:hAnsi="Times New Roman" w:cs="Times New Roman"/>
          <w:sz w:val="24"/>
          <w:szCs w:val="24"/>
        </w:rPr>
        <w:t xml:space="preserve"> post-implementation survey. The table provided </w:t>
      </w:r>
      <w:r w:rsidR="00463BCB" w:rsidRPr="00D47652">
        <w:rPr>
          <w:rFonts w:ascii="Times New Roman" w:hAnsi="Times New Roman" w:cs="Times New Roman"/>
          <w:sz w:val="24"/>
          <w:szCs w:val="24"/>
        </w:rPr>
        <w:t xml:space="preserve">below </w:t>
      </w:r>
      <w:r w:rsidR="006751F8" w:rsidRPr="00D47652">
        <w:rPr>
          <w:rFonts w:ascii="Times New Roman" w:hAnsi="Times New Roman" w:cs="Times New Roman"/>
          <w:sz w:val="24"/>
          <w:szCs w:val="24"/>
        </w:rPr>
        <w:t xml:space="preserve">is a </w:t>
      </w:r>
      <w:r w:rsidR="00844504" w:rsidRPr="00D47652">
        <w:rPr>
          <w:rFonts w:ascii="Times New Roman" w:hAnsi="Times New Roman" w:cs="Times New Roman"/>
          <w:sz w:val="24"/>
          <w:szCs w:val="24"/>
        </w:rPr>
        <w:t>four-point scale represe</w:t>
      </w:r>
      <w:r w:rsidRPr="00D47652">
        <w:rPr>
          <w:rFonts w:ascii="Times New Roman" w:hAnsi="Times New Roman" w:cs="Times New Roman"/>
          <w:sz w:val="24"/>
          <w:szCs w:val="24"/>
        </w:rPr>
        <w:t>n</w:t>
      </w:r>
      <w:r w:rsidR="00844504" w:rsidRPr="00D47652">
        <w:rPr>
          <w:rFonts w:ascii="Times New Roman" w:hAnsi="Times New Roman" w:cs="Times New Roman"/>
          <w:sz w:val="24"/>
          <w:szCs w:val="24"/>
        </w:rPr>
        <w:t>ting</w:t>
      </w:r>
      <w:r w:rsidR="00F61306" w:rsidRPr="00D47652">
        <w:rPr>
          <w:rFonts w:ascii="Times New Roman" w:hAnsi="Times New Roman" w:cs="Times New Roman"/>
          <w:sz w:val="24"/>
          <w:szCs w:val="24"/>
        </w:rPr>
        <w:t xml:space="preserve"> the analysis of</w:t>
      </w:r>
      <w:r w:rsidRPr="00D47652">
        <w:rPr>
          <w:rFonts w:ascii="Times New Roman" w:hAnsi="Times New Roman" w:cs="Times New Roman"/>
          <w:sz w:val="24"/>
          <w:szCs w:val="24"/>
        </w:rPr>
        <w:t xml:space="preserve"> those who re</w:t>
      </w:r>
      <w:r w:rsidR="006751F8" w:rsidRPr="00D47652">
        <w:rPr>
          <w:rFonts w:ascii="Times New Roman" w:hAnsi="Times New Roman" w:cs="Times New Roman"/>
          <w:sz w:val="24"/>
          <w:szCs w:val="24"/>
        </w:rPr>
        <w:t>sponded to the survey questions</w:t>
      </w:r>
      <w:r w:rsidR="007D0DE6" w:rsidRPr="00D47652">
        <w:rPr>
          <w:rFonts w:ascii="Times New Roman" w:hAnsi="Times New Roman" w:cs="Times New Roman"/>
          <w:sz w:val="24"/>
          <w:szCs w:val="24"/>
        </w:rPr>
        <w:t xml:space="preserve"> pre-BSR and post-BSR</w:t>
      </w:r>
      <w:r w:rsidR="006751F8" w:rsidRPr="00D47652">
        <w:rPr>
          <w:rFonts w:ascii="Times New Roman" w:hAnsi="Times New Roman" w:cs="Times New Roman"/>
          <w:sz w:val="24"/>
          <w:szCs w:val="24"/>
        </w:rPr>
        <w:t xml:space="preserve">. As clearly indicated, </w:t>
      </w:r>
      <w:r w:rsidRPr="00D47652">
        <w:rPr>
          <w:rFonts w:ascii="Times New Roman" w:hAnsi="Times New Roman" w:cs="Times New Roman"/>
          <w:sz w:val="24"/>
          <w:szCs w:val="24"/>
        </w:rPr>
        <w:t>there was a significant decrease</w:t>
      </w:r>
      <w:r w:rsidR="00127FE0" w:rsidRPr="00D47652">
        <w:rPr>
          <w:rFonts w:ascii="Times New Roman" w:hAnsi="Times New Roman" w:cs="Times New Roman"/>
          <w:sz w:val="24"/>
          <w:szCs w:val="24"/>
        </w:rPr>
        <w:t xml:space="preserve"> (p=0.008)</w:t>
      </w:r>
      <w:r w:rsidRPr="00D47652">
        <w:rPr>
          <w:rFonts w:ascii="Times New Roman" w:hAnsi="Times New Roman" w:cs="Times New Roman"/>
          <w:sz w:val="24"/>
          <w:szCs w:val="24"/>
        </w:rPr>
        <w:t xml:space="preserve"> from </w:t>
      </w:r>
      <w:r w:rsidR="00127FE0" w:rsidRPr="00D47652">
        <w:rPr>
          <w:rFonts w:ascii="Times New Roman" w:hAnsi="Times New Roman" w:cs="Times New Roman"/>
          <w:sz w:val="24"/>
          <w:szCs w:val="24"/>
        </w:rPr>
        <w:t xml:space="preserve">80 percent pre-bedside shift report implementation to 59.6 percent post-implementation. </w:t>
      </w:r>
      <w:r w:rsidR="0006304B" w:rsidRPr="00D47652">
        <w:rPr>
          <w:rFonts w:ascii="Times New Roman" w:hAnsi="Times New Roman" w:cs="Times New Roman"/>
          <w:sz w:val="24"/>
          <w:szCs w:val="24"/>
        </w:rPr>
        <w:t>During the pre-implementation stage, many nurses expressed their concerns about bedside shift reports stating that it</w:t>
      </w:r>
      <w:r w:rsidR="00F90644" w:rsidRPr="00D47652">
        <w:rPr>
          <w:rFonts w:ascii="Times New Roman" w:hAnsi="Times New Roman" w:cs="Times New Roman"/>
          <w:sz w:val="24"/>
          <w:szCs w:val="24"/>
        </w:rPr>
        <w:t xml:space="preserve"> is time-consuming</w:t>
      </w:r>
      <w:r w:rsidR="00D15904" w:rsidRPr="00D47652">
        <w:rPr>
          <w:rFonts w:ascii="Times New Roman" w:hAnsi="Times New Roman" w:cs="Times New Roman"/>
          <w:sz w:val="24"/>
          <w:szCs w:val="24"/>
        </w:rPr>
        <w:t xml:space="preserve"> as an individual nurse required more time to prepare the patient and introduce the oncoming nurse</w:t>
      </w:r>
      <w:r w:rsidR="00670BA0" w:rsidRPr="00D47652">
        <w:rPr>
          <w:rFonts w:ascii="Times New Roman" w:hAnsi="Times New Roman" w:cs="Times New Roman"/>
          <w:sz w:val="24"/>
          <w:szCs w:val="24"/>
        </w:rPr>
        <w:t>. Others (44%) indicated that it is inconvenient due to factors such as delayed reporting due to patient requests</w:t>
      </w:r>
      <w:r w:rsidR="003A0C99" w:rsidRPr="00D47652">
        <w:rPr>
          <w:rFonts w:ascii="Times New Roman" w:hAnsi="Times New Roman" w:cs="Times New Roman"/>
          <w:sz w:val="24"/>
          <w:szCs w:val="24"/>
        </w:rPr>
        <w:t xml:space="preserve"> </w:t>
      </w:r>
      <w:r w:rsidR="00670BA0" w:rsidRPr="00D47652">
        <w:rPr>
          <w:rFonts w:ascii="Times New Roman" w:hAnsi="Times New Roman" w:cs="Times New Roman"/>
          <w:sz w:val="24"/>
          <w:szCs w:val="24"/>
        </w:rPr>
        <w:t xml:space="preserve">and, most importantly, due to patients' </w:t>
      </w:r>
      <w:r w:rsidR="000831BD" w:rsidRPr="00D47652">
        <w:rPr>
          <w:rFonts w:ascii="Times New Roman" w:hAnsi="Times New Roman" w:cs="Times New Roman"/>
          <w:sz w:val="24"/>
          <w:szCs w:val="24"/>
        </w:rPr>
        <w:t>current conditions such as being asleep</w:t>
      </w:r>
      <w:r w:rsidR="00670BA0" w:rsidRPr="00D47652">
        <w:rPr>
          <w:rFonts w:ascii="Times New Roman" w:hAnsi="Times New Roman" w:cs="Times New Roman"/>
          <w:sz w:val="24"/>
          <w:szCs w:val="24"/>
        </w:rPr>
        <w:t xml:space="preserve">. </w:t>
      </w:r>
    </w:p>
    <w:tbl>
      <w:tblPr>
        <w:tblW w:w="935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85"/>
        <w:gridCol w:w="1952"/>
        <w:gridCol w:w="1175"/>
        <w:gridCol w:w="1416"/>
        <w:gridCol w:w="924"/>
      </w:tblGrid>
      <w:tr w:rsidR="001C1D83" w14:paraId="48E03EA7"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2F2F2"/>
            <w:tcMar>
              <w:top w:w="0" w:type="dxa"/>
              <w:left w:w="75" w:type="dxa"/>
              <w:bottom w:w="0" w:type="dxa"/>
              <w:right w:w="75" w:type="dxa"/>
            </w:tcMar>
            <w:hideMark/>
          </w:tcPr>
          <w:p w14:paraId="67C8BA0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D47652">
              <w:rPr>
                <w:rFonts w:ascii="Times New Roman" w:eastAsia="Times New Roman" w:hAnsi="Times New Roman" w:cs="Times New Roman"/>
                <w:b/>
                <w:bCs/>
                <w:sz w:val="24"/>
                <w:szCs w:val="24"/>
              </w:rPr>
              <w:t>Ques</w:t>
            </w:r>
            <w:r w:rsidRPr="006F0E02">
              <w:rPr>
                <w:rFonts w:ascii="Times New Roman" w:eastAsia="Times New Roman" w:hAnsi="Times New Roman" w:cs="Times New Roman"/>
                <w:b/>
                <w:bCs/>
                <w:sz w:val="24"/>
                <w:szCs w:val="24"/>
              </w:rPr>
              <w:t>tion</w:t>
            </w:r>
          </w:p>
        </w:tc>
        <w:tc>
          <w:tcPr>
            <w:tcW w:w="1952" w:type="dxa"/>
            <w:tcBorders>
              <w:top w:val="single" w:sz="6" w:space="0" w:color="000000"/>
              <w:left w:val="single" w:sz="6" w:space="0" w:color="000000"/>
              <w:bottom w:val="single" w:sz="6" w:space="0" w:color="000000"/>
              <w:right w:val="single" w:sz="6" w:space="0" w:color="000000"/>
            </w:tcBorders>
            <w:shd w:val="clear" w:color="auto" w:fill="F2F2F2"/>
            <w:tcMar>
              <w:top w:w="0" w:type="dxa"/>
              <w:left w:w="75" w:type="dxa"/>
              <w:bottom w:w="0" w:type="dxa"/>
              <w:right w:w="75" w:type="dxa"/>
            </w:tcMar>
            <w:hideMark/>
          </w:tcPr>
          <w:p w14:paraId="1A957AA2"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b/>
                <w:bCs/>
                <w:sz w:val="24"/>
                <w:szCs w:val="24"/>
              </w:rPr>
              <w:t>Level of Agreement</w:t>
            </w:r>
          </w:p>
        </w:tc>
        <w:tc>
          <w:tcPr>
            <w:tcW w:w="1175" w:type="dxa"/>
            <w:tcBorders>
              <w:top w:val="single" w:sz="6" w:space="0" w:color="000000"/>
              <w:left w:val="single" w:sz="6" w:space="0" w:color="000000"/>
              <w:bottom w:val="single" w:sz="6" w:space="0" w:color="000000"/>
              <w:right w:val="single" w:sz="6" w:space="0" w:color="000000"/>
            </w:tcBorders>
            <w:shd w:val="clear" w:color="auto" w:fill="F2F2F2"/>
            <w:tcMar>
              <w:top w:w="0" w:type="dxa"/>
              <w:left w:w="75" w:type="dxa"/>
              <w:bottom w:w="0" w:type="dxa"/>
              <w:right w:w="75" w:type="dxa"/>
            </w:tcMar>
            <w:hideMark/>
          </w:tcPr>
          <w:p w14:paraId="738E5564"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b/>
                <w:bCs/>
                <w:sz w:val="24"/>
                <w:szCs w:val="24"/>
              </w:rPr>
              <w:t>Pre-BSR</w:t>
            </w:r>
          </w:p>
          <w:p w14:paraId="366ED48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w:t>
            </w:r>
            <w:r w:rsidRPr="00D47652">
              <w:rPr>
                <w:rFonts w:ascii="Times New Roman" w:eastAsia="Times New Roman" w:hAnsi="Times New Roman" w:cs="Times New Roman"/>
                <w:sz w:val="24"/>
                <w:szCs w:val="24"/>
              </w:rPr>
              <w:t>95%</w:t>
            </w:r>
            <w:r w:rsidRPr="006F0E02">
              <w:rPr>
                <w:rFonts w:ascii="Times New Roman" w:eastAsia="Times New Roman" w:hAnsi="Times New Roman" w:cs="Times New Roman"/>
                <w:sz w:val="24"/>
                <w:szCs w:val="24"/>
              </w:rPr>
              <w:t>)</w:t>
            </w:r>
          </w:p>
        </w:tc>
        <w:tc>
          <w:tcPr>
            <w:tcW w:w="1416" w:type="dxa"/>
            <w:tcBorders>
              <w:top w:val="single" w:sz="6" w:space="0" w:color="000000"/>
              <w:left w:val="single" w:sz="6" w:space="0" w:color="000000"/>
              <w:bottom w:val="single" w:sz="6" w:space="0" w:color="000000"/>
              <w:right w:val="single" w:sz="6" w:space="0" w:color="000000"/>
            </w:tcBorders>
            <w:shd w:val="clear" w:color="auto" w:fill="F2F2F2"/>
            <w:tcMar>
              <w:top w:w="0" w:type="dxa"/>
              <w:left w:w="75" w:type="dxa"/>
              <w:bottom w:w="0" w:type="dxa"/>
              <w:right w:w="75" w:type="dxa"/>
            </w:tcMar>
            <w:hideMark/>
          </w:tcPr>
          <w:p w14:paraId="54DC8BAC"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b/>
                <w:bCs/>
                <w:sz w:val="24"/>
                <w:szCs w:val="24"/>
              </w:rPr>
              <w:t>Post</w:t>
            </w:r>
            <w:r w:rsidR="00B66C7B" w:rsidRPr="00D47652">
              <w:rPr>
                <w:rFonts w:ascii="Times New Roman" w:eastAsia="Times New Roman" w:hAnsi="Times New Roman" w:cs="Times New Roman"/>
                <w:b/>
                <w:bCs/>
                <w:sz w:val="24"/>
                <w:szCs w:val="24"/>
              </w:rPr>
              <w:t>-</w:t>
            </w:r>
            <w:r w:rsidRPr="006F0E02">
              <w:rPr>
                <w:rFonts w:ascii="Times New Roman" w:eastAsia="Times New Roman" w:hAnsi="Times New Roman" w:cs="Times New Roman"/>
                <w:b/>
                <w:bCs/>
                <w:sz w:val="24"/>
                <w:szCs w:val="24"/>
              </w:rPr>
              <w:t xml:space="preserve"> BSR</w:t>
            </w:r>
          </w:p>
          <w:p w14:paraId="2BE721A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w:t>
            </w:r>
            <w:r w:rsidRPr="00D47652">
              <w:rPr>
                <w:rFonts w:ascii="Times New Roman" w:eastAsia="Times New Roman" w:hAnsi="Times New Roman" w:cs="Times New Roman"/>
                <w:sz w:val="24"/>
                <w:szCs w:val="24"/>
              </w:rPr>
              <w:t>85%</w:t>
            </w:r>
            <w:r w:rsidRPr="006F0E02">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shd w:val="clear" w:color="auto" w:fill="F2F2F2"/>
            <w:tcMar>
              <w:top w:w="0" w:type="dxa"/>
              <w:left w:w="75" w:type="dxa"/>
              <w:bottom w:w="0" w:type="dxa"/>
              <w:right w:w="75" w:type="dxa"/>
            </w:tcMar>
            <w:hideMark/>
          </w:tcPr>
          <w:p w14:paraId="5D02A0D0"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b/>
                <w:bCs/>
                <w:i/>
                <w:iCs/>
                <w:sz w:val="24"/>
                <w:szCs w:val="24"/>
              </w:rPr>
              <w:t>p</w:t>
            </w:r>
            <w:r w:rsidRPr="006F0E02">
              <w:rPr>
                <w:rFonts w:ascii="Times New Roman" w:eastAsia="Times New Roman" w:hAnsi="Times New Roman" w:cs="Times New Roman"/>
                <w:b/>
                <w:bCs/>
                <w:sz w:val="24"/>
                <w:szCs w:val="24"/>
              </w:rPr>
              <w:t>-value</w:t>
            </w:r>
          </w:p>
        </w:tc>
      </w:tr>
      <w:tr w:rsidR="001C1D83" w14:paraId="3E23A70F"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5DD0668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 xml:space="preserve">I </w:t>
            </w:r>
            <w:r w:rsidR="0042519F">
              <w:rPr>
                <w:rFonts w:ascii="Times New Roman" w:eastAsia="Times New Roman" w:hAnsi="Times New Roman" w:cs="Times New Roman"/>
                <w:sz w:val="24"/>
                <w:szCs w:val="24"/>
              </w:rPr>
              <w:t xml:space="preserve">was prepared enough to </w:t>
            </w:r>
            <w:r w:rsidRPr="006F0E02">
              <w:rPr>
                <w:rFonts w:ascii="Times New Roman" w:eastAsia="Times New Roman" w:hAnsi="Times New Roman" w:cs="Times New Roman"/>
                <w:sz w:val="24"/>
                <w:szCs w:val="24"/>
              </w:rPr>
              <w:t xml:space="preserve">give and receive </w:t>
            </w:r>
            <w:r w:rsidR="0042519F">
              <w:rPr>
                <w:rFonts w:ascii="Times New Roman" w:eastAsia="Times New Roman" w:hAnsi="Times New Roman" w:cs="Times New Roman"/>
                <w:sz w:val="24"/>
                <w:szCs w:val="24"/>
              </w:rPr>
              <w:t xml:space="preserve">the </w:t>
            </w:r>
            <w:r w:rsidRPr="006F0E02">
              <w:rPr>
                <w:rFonts w:ascii="Times New Roman" w:eastAsia="Times New Roman" w:hAnsi="Times New Roman" w:cs="Times New Roman"/>
                <w:sz w:val="24"/>
                <w:szCs w:val="24"/>
              </w:rPr>
              <w:t>report</w:t>
            </w:r>
          </w:p>
        </w:tc>
        <w:tc>
          <w:tcPr>
            <w:tcW w:w="1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1EF95AE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agree</w:t>
            </w:r>
          </w:p>
          <w:p w14:paraId="5F2102F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Agree</w:t>
            </w:r>
          </w:p>
          <w:p w14:paraId="107ACC24"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Neutral</w:t>
            </w:r>
          </w:p>
          <w:p w14:paraId="51F64CD4"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Disagree</w:t>
            </w:r>
          </w:p>
          <w:p w14:paraId="70EE535B"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disagree</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0200AAF2"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10 (15.4%)</w:t>
            </w:r>
          </w:p>
          <w:p w14:paraId="6EAAB424"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42 (64.6%)</w:t>
            </w:r>
          </w:p>
          <w:p w14:paraId="25CDCC0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9 (13.9%)</w:t>
            </w:r>
          </w:p>
          <w:p w14:paraId="631A131E"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 (4.6%)</w:t>
            </w:r>
          </w:p>
          <w:p w14:paraId="7A5C648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 (1.5%)</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458967D5"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 (7%)</w:t>
            </w:r>
          </w:p>
          <w:p w14:paraId="436139A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30 (52.6%)</w:t>
            </w:r>
          </w:p>
          <w:p w14:paraId="03EDD5B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 (24.6%)</w:t>
            </w:r>
          </w:p>
          <w:p w14:paraId="562CDF1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 (7%)</w:t>
            </w:r>
          </w:p>
          <w:p w14:paraId="1276663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5 (8.8%)</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633D34E8"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0.008</w:t>
            </w:r>
          </w:p>
        </w:tc>
      </w:tr>
      <w:tr w:rsidR="001C1D83" w14:paraId="0806B233"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78CCD12C"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The shift report was presented concisely</w:t>
            </w:r>
            <w:r w:rsidRPr="006F0E02">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it</w:t>
            </w:r>
            <w:r w:rsidRPr="006F0E02">
              <w:rPr>
                <w:rFonts w:ascii="Times New Roman" w:eastAsia="Times New Roman" w:hAnsi="Times New Roman" w:cs="Times New Roman"/>
                <w:sz w:val="24"/>
                <w:szCs w:val="24"/>
              </w:rPr>
              <w:t xml:space="preserve"> only contain</w:t>
            </w:r>
            <w:r>
              <w:rPr>
                <w:rFonts w:ascii="Times New Roman" w:eastAsia="Times New Roman" w:hAnsi="Times New Roman" w:cs="Times New Roman"/>
                <w:sz w:val="24"/>
                <w:szCs w:val="24"/>
              </w:rPr>
              <w:t>ed</w:t>
            </w:r>
            <w:r w:rsidRPr="006F0E02">
              <w:rPr>
                <w:rFonts w:ascii="Times New Roman" w:eastAsia="Times New Roman" w:hAnsi="Times New Roman" w:cs="Times New Roman"/>
                <w:sz w:val="24"/>
                <w:szCs w:val="24"/>
              </w:rPr>
              <w:t xml:space="preserve"> information pertinent to the patients’ care</w:t>
            </w:r>
          </w:p>
        </w:tc>
        <w:tc>
          <w:tcPr>
            <w:tcW w:w="1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6481864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agree</w:t>
            </w:r>
          </w:p>
          <w:p w14:paraId="580A725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Agree</w:t>
            </w:r>
          </w:p>
          <w:p w14:paraId="23D083A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Neutral</w:t>
            </w:r>
          </w:p>
          <w:p w14:paraId="1157DC5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Disagree</w:t>
            </w:r>
          </w:p>
          <w:p w14:paraId="72AD99D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disagree</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08F31CC8"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14 (21.5%)</w:t>
            </w:r>
          </w:p>
          <w:p w14:paraId="71A3D22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27 (41.5%)</w:t>
            </w:r>
          </w:p>
          <w:p w14:paraId="34C16C5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14 (21.5%)</w:t>
            </w:r>
          </w:p>
          <w:p w14:paraId="7B67427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9 (13.9%)</w:t>
            </w:r>
          </w:p>
          <w:p w14:paraId="436DB3C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 (1.6%)</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6296F6DE"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 (7%)</w:t>
            </w:r>
          </w:p>
          <w:p w14:paraId="54897C1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43 (75.4%)</w:t>
            </w:r>
          </w:p>
          <w:p w14:paraId="396B39BB"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14 (8%)</w:t>
            </w:r>
          </w:p>
          <w:p w14:paraId="61928290"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 (3.5%)</w:t>
            </w:r>
          </w:p>
          <w:p w14:paraId="4CA7C10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5AA506E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0.426</w:t>
            </w:r>
          </w:p>
        </w:tc>
      </w:tr>
      <w:tr w:rsidR="001C1D83" w14:paraId="55C8E6AC"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03EEFFA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report was standardized in all nurse units</w:t>
            </w:r>
          </w:p>
        </w:tc>
        <w:tc>
          <w:tcPr>
            <w:tcW w:w="1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02D3960C"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agree</w:t>
            </w:r>
          </w:p>
          <w:p w14:paraId="0A300A0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Agree</w:t>
            </w:r>
          </w:p>
          <w:p w14:paraId="6FFE5755"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Neutral</w:t>
            </w:r>
          </w:p>
          <w:p w14:paraId="0B695B1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Disagree</w:t>
            </w:r>
          </w:p>
          <w:p w14:paraId="63D78E30"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disagree</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5F76C0AB"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6 (9.3%)</w:t>
            </w:r>
          </w:p>
          <w:p w14:paraId="69CA5C4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31 (47.7%)</w:t>
            </w:r>
          </w:p>
          <w:p w14:paraId="1342E8D0"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14 (21.8%)</w:t>
            </w:r>
          </w:p>
          <w:p w14:paraId="08EA1EF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11 (16.9%)</w:t>
            </w:r>
          </w:p>
          <w:p w14:paraId="18B20A4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 (4.6%)</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0140E98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 (1.8%)</w:t>
            </w:r>
          </w:p>
          <w:p w14:paraId="324BF8E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31 (54.4%)</w:t>
            </w:r>
          </w:p>
          <w:p w14:paraId="2798580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18 (31.6%)</w:t>
            </w:r>
          </w:p>
          <w:p w14:paraId="1A7542D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7 (12.3%)</w:t>
            </w:r>
          </w:p>
          <w:p w14:paraId="1F9323B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6ACD01B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0.980</w:t>
            </w:r>
          </w:p>
        </w:tc>
      </w:tr>
      <w:tr w:rsidR="001C1D83" w14:paraId="21264A6C"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17463478" w14:textId="77777777" w:rsidR="00AC0186" w:rsidRDefault="00AD4FD0" w:rsidP="00307C27">
            <w:pPr>
              <w:spacing w:before="100" w:beforeAutospacing="1" w:after="100" w:afterAutospacing="1"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initial assessment of the patient/s was consistent with the information received in the report that included things like infusion rate, dressing changes, </w:t>
            </w:r>
            <w:r w:rsidR="00853781">
              <w:rPr>
                <w:rFonts w:ascii="Times New Roman" w:eastAsia="Times New Roman" w:hAnsi="Times New Roman" w:cs="Times New Roman"/>
                <w:sz w:val="24"/>
                <w:szCs w:val="24"/>
              </w:rPr>
              <w:t xml:space="preserve">patient </w:t>
            </w:r>
            <w:r>
              <w:rPr>
                <w:rFonts w:ascii="Times New Roman" w:eastAsia="Times New Roman" w:hAnsi="Times New Roman" w:cs="Times New Roman"/>
                <w:sz w:val="24"/>
                <w:szCs w:val="24"/>
              </w:rPr>
              <w:t xml:space="preserve">mental status, etc. </w:t>
            </w:r>
          </w:p>
          <w:p w14:paraId="7B57AD37" w14:textId="77777777" w:rsidR="00193421" w:rsidRPr="006F0E02" w:rsidRDefault="00193421" w:rsidP="00307C27">
            <w:pPr>
              <w:spacing w:before="100" w:beforeAutospacing="1" w:after="100" w:afterAutospacing="1" w:line="240" w:lineRule="atLeast"/>
              <w:rPr>
                <w:rFonts w:ascii="Times New Roman" w:eastAsia="Times New Roman" w:hAnsi="Times New Roman" w:cs="Times New Roman"/>
                <w:sz w:val="24"/>
                <w:szCs w:val="24"/>
              </w:rPr>
            </w:pPr>
          </w:p>
        </w:tc>
        <w:tc>
          <w:tcPr>
            <w:tcW w:w="1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6D9D1E1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agree</w:t>
            </w:r>
          </w:p>
          <w:p w14:paraId="3F97ABEC"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Agree</w:t>
            </w:r>
          </w:p>
          <w:p w14:paraId="38AB61A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Neutral</w:t>
            </w:r>
          </w:p>
          <w:p w14:paraId="21CE83F0"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Disagree</w:t>
            </w:r>
          </w:p>
          <w:p w14:paraId="0AA8451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disagree</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7470227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14 (21.5%)</w:t>
            </w:r>
          </w:p>
          <w:p w14:paraId="0CE7A45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37 (56.9%)</w:t>
            </w:r>
          </w:p>
          <w:p w14:paraId="2D97BD5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12 (18.5%)</w:t>
            </w:r>
          </w:p>
          <w:p w14:paraId="3146E355"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 (3.1%)</w:t>
            </w:r>
          </w:p>
          <w:p w14:paraId="078C06F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21F46928"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 (3.5%)</w:t>
            </w:r>
          </w:p>
          <w:p w14:paraId="3872F02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43 (75.4%)</w:t>
            </w:r>
          </w:p>
          <w:p w14:paraId="2C750DF2"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12 (21.1%)</w:t>
            </w:r>
          </w:p>
          <w:p w14:paraId="21A4D2B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p w14:paraId="4B3442C5"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2EF2515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0.138</w:t>
            </w:r>
          </w:p>
        </w:tc>
      </w:tr>
      <w:tr w:rsidR="001C1D83" w14:paraId="4C8B9C77"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5501DB5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All nurses in the units were collaborative; they asked relevant questions and directed where necessary</w:t>
            </w:r>
          </w:p>
        </w:tc>
        <w:tc>
          <w:tcPr>
            <w:tcW w:w="1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434864BC"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agree</w:t>
            </w:r>
          </w:p>
          <w:p w14:paraId="4B4D48C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Agree</w:t>
            </w:r>
          </w:p>
          <w:p w14:paraId="6EECE06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Neutral</w:t>
            </w:r>
          </w:p>
          <w:p w14:paraId="106932B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Disagree</w:t>
            </w:r>
          </w:p>
          <w:p w14:paraId="2ECBA75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disagree</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55DEAC8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22 (33.8%)</w:t>
            </w:r>
          </w:p>
          <w:p w14:paraId="5A8DE30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33 (50.8%)</w:t>
            </w:r>
          </w:p>
          <w:p w14:paraId="104A720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7 (10.8%)</w:t>
            </w:r>
          </w:p>
          <w:p w14:paraId="1305807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 (4.6%)</w:t>
            </w:r>
          </w:p>
          <w:p w14:paraId="551EFE3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210C91A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22 (38.6%)</w:t>
            </w:r>
          </w:p>
          <w:p w14:paraId="7A3B7FB0"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29 (50.9%)</w:t>
            </w:r>
          </w:p>
          <w:p w14:paraId="579E779A"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6 (10.5%)</w:t>
            </w:r>
          </w:p>
          <w:p w14:paraId="755F21B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p w14:paraId="5D9E44D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1BC415F8"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0.418</w:t>
            </w:r>
          </w:p>
        </w:tc>
      </w:tr>
      <w:tr w:rsidR="001C1D83" w14:paraId="5514759E" w14:textId="77777777" w:rsidTr="000F16F8">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22FE651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 xml:space="preserve">Nurses </w:t>
            </w:r>
            <w:r w:rsidR="00717D88">
              <w:rPr>
                <w:rFonts w:ascii="Times New Roman" w:eastAsia="Times New Roman" w:hAnsi="Times New Roman" w:cs="Times New Roman"/>
                <w:sz w:val="24"/>
                <w:szCs w:val="24"/>
              </w:rPr>
              <w:t xml:space="preserve">in all </w:t>
            </w:r>
            <w:r w:rsidRPr="006F0E02">
              <w:rPr>
                <w:rFonts w:ascii="Times New Roman" w:eastAsia="Times New Roman" w:hAnsi="Times New Roman" w:cs="Times New Roman"/>
                <w:sz w:val="24"/>
                <w:szCs w:val="24"/>
              </w:rPr>
              <w:t>unit</w:t>
            </w:r>
            <w:r w:rsidR="00717D88">
              <w:rPr>
                <w:rFonts w:ascii="Times New Roman" w:eastAsia="Times New Roman" w:hAnsi="Times New Roman" w:cs="Times New Roman"/>
                <w:sz w:val="24"/>
                <w:szCs w:val="24"/>
              </w:rPr>
              <w:t>s</w:t>
            </w:r>
            <w:r w:rsidRPr="006F0E02">
              <w:rPr>
                <w:rFonts w:ascii="Times New Roman" w:eastAsia="Times New Roman" w:hAnsi="Times New Roman" w:cs="Times New Roman"/>
                <w:sz w:val="24"/>
                <w:szCs w:val="24"/>
              </w:rPr>
              <w:t xml:space="preserve"> </w:t>
            </w:r>
            <w:r w:rsidR="00717D88">
              <w:rPr>
                <w:rFonts w:ascii="Times New Roman" w:eastAsia="Times New Roman" w:hAnsi="Times New Roman" w:cs="Times New Roman"/>
                <w:sz w:val="24"/>
                <w:szCs w:val="24"/>
              </w:rPr>
              <w:t xml:space="preserve">were </w:t>
            </w:r>
            <w:r w:rsidRPr="006F0E02">
              <w:rPr>
                <w:rFonts w:ascii="Times New Roman" w:eastAsia="Times New Roman" w:hAnsi="Times New Roman" w:cs="Times New Roman"/>
                <w:sz w:val="24"/>
                <w:szCs w:val="24"/>
              </w:rPr>
              <w:t xml:space="preserve">available </w:t>
            </w:r>
            <w:r w:rsidR="00717D88">
              <w:rPr>
                <w:rFonts w:ascii="Times New Roman" w:eastAsia="Times New Roman" w:hAnsi="Times New Roman" w:cs="Times New Roman"/>
                <w:sz w:val="24"/>
                <w:szCs w:val="24"/>
              </w:rPr>
              <w:t>and ready to answer whatever questions were asked</w:t>
            </w:r>
          </w:p>
        </w:tc>
        <w:tc>
          <w:tcPr>
            <w:tcW w:w="1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1479C1E2"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agree</w:t>
            </w:r>
          </w:p>
          <w:p w14:paraId="1E0FC55C"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Agree</w:t>
            </w:r>
          </w:p>
          <w:p w14:paraId="5E130E1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Neutral</w:t>
            </w:r>
          </w:p>
          <w:p w14:paraId="1C11A1D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Disagree</w:t>
            </w:r>
          </w:p>
          <w:p w14:paraId="6B7A8221"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Strongly disagree</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55DF21B3"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17 (26.2%)</w:t>
            </w:r>
          </w:p>
          <w:p w14:paraId="6C1CB7A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31 (47.8%)</w:t>
            </w:r>
          </w:p>
          <w:p w14:paraId="24BE6387"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13 (20%)</w:t>
            </w:r>
          </w:p>
          <w:p w14:paraId="36FCEE3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4 (6%)</w:t>
            </w:r>
          </w:p>
          <w:p w14:paraId="204B61FD"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06FAEE9F"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15 (26.3%)</w:t>
            </w:r>
          </w:p>
          <w:p w14:paraId="63A0F6B8"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35 (61.4%)</w:t>
            </w:r>
          </w:p>
          <w:p w14:paraId="3125CA16"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5 (8.8%)</w:t>
            </w:r>
          </w:p>
          <w:p w14:paraId="11C66E49"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2 (3.5%)</w:t>
            </w:r>
          </w:p>
          <w:p w14:paraId="04819428"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w:t>
            </w: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hideMark/>
          </w:tcPr>
          <w:p w14:paraId="7A1D6765" w14:textId="77777777" w:rsidR="00193421" w:rsidRPr="006F0E02" w:rsidRDefault="00AD4FD0" w:rsidP="00307C27">
            <w:pPr>
              <w:spacing w:before="100" w:beforeAutospacing="1" w:after="100" w:afterAutospacing="1" w:line="240" w:lineRule="atLeast"/>
              <w:rPr>
                <w:rFonts w:ascii="Times New Roman" w:eastAsia="Times New Roman" w:hAnsi="Times New Roman" w:cs="Times New Roman"/>
                <w:sz w:val="24"/>
                <w:szCs w:val="24"/>
              </w:rPr>
            </w:pPr>
            <w:r w:rsidRPr="006F0E02">
              <w:rPr>
                <w:rFonts w:ascii="Times New Roman" w:eastAsia="Times New Roman" w:hAnsi="Times New Roman" w:cs="Times New Roman"/>
                <w:sz w:val="24"/>
                <w:szCs w:val="24"/>
              </w:rPr>
              <w:t>0.293</w:t>
            </w:r>
          </w:p>
        </w:tc>
      </w:tr>
    </w:tbl>
    <w:p w14:paraId="0CF105D8" w14:textId="77777777" w:rsidR="00463BCB" w:rsidRPr="00D47652" w:rsidRDefault="00463BCB">
      <w:pPr>
        <w:rPr>
          <w:rFonts w:ascii="Times New Roman" w:hAnsi="Times New Roman" w:cs="Times New Roman"/>
          <w:sz w:val="24"/>
          <w:szCs w:val="24"/>
        </w:rPr>
      </w:pPr>
    </w:p>
    <w:p w14:paraId="1579E1F9" w14:textId="77777777" w:rsidR="00FC6B6D" w:rsidRPr="001525DD" w:rsidRDefault="00AD4FD0" w:rsidP="001525DD">
      <w:pPr>
        <w:spacing w:before="120" w:after="120" w:line="480" w:lineRule="auto"/>
        <w:ind w:firstLine="720"/>
        <w:rPr>
          <w:rFonts w:ascii="Times New Roman" w:hAnsi="Times New Roman" w:cs="Times New Roman"/>
          <w:b/>
          <w:sz w:val="24"/>
          <w:szCs w:val="24"/>
        </w:rPr>
      </w:pPr>
      <w:r w:rsidRPr="001525DD">
        <w:rPr>
          <w:rFonts w:ascii="Times New Roman" w:hAnsi="Times New Roman" w:cs="Times New Roman"/>
          <w:b/>
          <w:sz w:val="24"/>
          <w:szCs w:val="24"/>
        </w:rPr>
        <w:t>Conclusion</w:t>
      </w:r>
    </w:p>
    <w:p w14:paraId="7FDED143" w14:textId="77777777" w:rsidR="00D66215"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The goal of this pr</w:t>
      </w:r>
      <w:r w:rsidR="0091287E" w:rsidRPr="00D47652">
        <w:rPr>
          <w:rFonts w:ascii="Times New Roman" w:hAnsi="Times New Roman" w:cs="Times New Roman"/>
          <w:sz w:val="24"/>
          <w:szCs w:val="24"/>
        </w:rPr>
        <w:t>acticum</w:t>
      </w:r>
      <w:r w:rsidRPr="00D47652">
        <w:rPr>
          <w:rFonts w:ascii="Times New Roman" w:hAnsi="Times New Roman" w:cs="Times New Roman"/>
          <w:sz w:val="24"/>
          <w:szCs w:val="24"/>
        </w:rPr>
        <w:t xml:space="preserve"> was to implement</w:t>
      </w:r>
      <w:r w:rsidR="0091287E" w:rsidRPr="00D47652">
        <w:rPr>
          <w:rFonts w:ascii="Times New Roman" w:hAnsi="Times New Roman" w:cs="Times New Roman"/>
          <w:sz w:val="24"/>
          <w:szCs w:val="24"/>
        </w:rPr>
        <w:t xml:space="preserve"> and </w:t>
      </w:r>
      <w:r w:rsidRPr="00D47652">
        <w:rPr>
          <w:rFonts w:ascii="Times New Roman" w:hAnsi="Times New Roman" w:cs="Times New Roman"/>
          <w:sz w:val="24"/>
          <w:szCs w:val="24"/>
        </w:rPr>
        <w:t xml:space="preserve">encourage bedside shift report amongst nurses to promote patient safety, satisfaction, and comfort in a level I Trauma hospital. </w:t>
      </w:r>
      <w:r w:rsidR="0091287E" w:rsidRPr="00D47652">
        <w:rPr>
          <w:rFonts w:ascii="Times New Roman" w:hAnsi="Times New Roman" w:cs="Times New Roman"/>
          <w:sz w:val="24"/>
          <w:szCs w:val="24"/>
        </w:rPr>
        <w:t xml:space="preserve"> Although ICU nurses were using BSR, the main goal was also to assess barriers they were facing </w:t>
      </w:r>
      <w:r w:rsidR="006B777F" w:rsidRPr="00D47652">
        <w:rPr>
          <w:rFonts w:ascii="Times New Roman" w:hAnsi="Times New Roman" w:cs="Times New Roman"/>
          <w:sz w:val="24"/>
          <w:szCs w:val="24"/>
        </w:rPr>
        <w:t xml:space="preserve">while </w:t>
      </w:r>
      <w:r w:rsidR="0073455F" w:rsidRPr="00D47652">
        <w:rPr>
          <w:rFonts w:ascii="Times New Roman" w:hAnsi="Times New Roman" w:cs="Times New Roman"/>
          <w:sz w:val="24"/>
          <w:szCs w:val="24"/>
        </w:rPr>
        <w:t xml:space="preserve">helping identify resources </w:t>
      </w:r>
      <w:r w:rsidR="00AB2B11" w:rsidRPr="00D47652">
        <w:rPr>
          <w:rFonts w:ascii="Times New Roman" w:hAnsi="Times New Roman" w:cs="Times New Roman"/>
          <w:sz w:val="24"/>
          <w:szCs w:val="24"/>
        </w:rPr>
        <w:t>they have</w:t>
      </w:r>
      <w:r w:rsidR="0073455F" w:rsidRPr="00D47652">
        <w:rPr>
          <w:rFonts w:ascii="Times New Roman" w:hAnsi="Times New Roman" w:cs="Times New Roman"/>
          <w:sz w:val="24"/>
          <w:szCs w:val="24"/>
        </w:rPr>
        <w:t xml:space="preserve"> at their disposal in order to makeshift report simple and fluid. </w:t>
      </w:r>
      <w:r w:rsidR="006B777F" w:rsidRPr="00D47652">
        <w:rPr>
          <w:rFonts w:ascii="Times New Roman" w:hAnsi="Times New Roman" w:cs="Times New Roman"/>
          <w:sz w:val="24"/>
          <w:szCs w:val="24"/>
        </w:rPr>
        <w:t xml:space="preserve"> </w:t>
      </w:r>
      <w:r w:rsidR="00EF5D65" w:rsidRPr="00D47652">
        <w:rPr>
          <w:rFonts w:ascii="Times New Roman" w:hAnsi="Times New Roman" w:cs="Times New Roman"/>
          <w:sz w:val="24"/>
          <w:szCs w:val="24"/>
        </w:rPr>
        <w:t xml:space="preserve">The goals of the practicum were accomplished by doing the following: </w:t>
      </w:r>
    </w:p>
    <w:p w14:paraId="220F064E" w14:textId="77777777" w:rsidR="00EF5D65" w:rsidRPr="00D47652" w:rsidRDefault="00AD4FD0" w:rsidP="001525DD">
      <w:pPr>
        <w:pStyle w:val="ListParagraph"/>
        <w:numPr>
          <w:ilvl w:val="0"/>
          <w:numId w:val="4"/>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Observed nurses in all the three units during change of shift and through a survey</w:t>
      </w:r>
    </w:p>
    <w:p w14:paraId="3571A7B1" w14:textId="77777777" w:rsidR="00EF5D65" w:rsidRPr="00D47652" w:rsidRDefault="00AD4FD0" w:rsidP="001525DD">
      <w:pPr>
        <w:pStyle w:val="ListParagraph"/>
        <w:numPr>
          <w:ilvl w:val="0"/>
          <w:numId w:val="4"/>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By having a one-</w:t>
      </w:r>
      <w:r w:rsidR="003A7C5A" w:rsidRPr="00D47652">
        <w:rPr>
          <w:rFonts w:ascii="Times New Roman" w:hAnsi="Times New Roman" w:cs="Times New Roman"/>
          <w:sz w:val="24"/>
          <w:szCs w:val="24"/>
        </w:rPr>
        <w:t>on-</w:t>
      </w:r>
      <w:r w:rsidRPr="00D47652">
        <w:rPr>
          <w:rFonts w:ascii="Times New Roman" w:hAnsi="Times New Roman" w:cs="Times New Roman"/>
          <w:sz w:val="24"/>
          <w:szCs w:val="24"/>
        </w:rPr>
        <w:t xml:space="preserve">one discussion with </w:t>
      </w:r>
      <w:r w:rsidR="008A2DD3" w:rsidRPr="00D47652">
        <w:rPr>
          <w:rFonts w:ascii="Times New Roman" w:hAnsi="Times New Roman" w:cs="Times New Roman"/>
          <w:sz w:val="24"/>
          <w:szCs w:val="24"/>
        </w:rPr>
        <w:t xml:space="preserve">the nurse practitioner and </w:t>
      </w:r>
      <w:r w:rsidRPr="00D47652">
        <w:rPr>
          <w:rFonts w:ascii="Times New Roman" w:hAnsi="Times New Roman" w:cs="Times New Roman"/>
          <w:sz w:val="24"/>
          <w:szCs w:val="24"/>
        </w:rPr>
        <w:t>a few nurses</w:t>
      </w:r>
      <w:r w:rsidR="003A7C5A" w:rsidRPr="00D47652">
        <w:rPr>
          <w:rFonts w:ascii="Times New Roman" w:hAnsi="Times New Roman" w:cs="Times New Roman"/>
          <w:sz w:val="24"/>
          <w:szCs w:val="24"/>
        </w:rPr>
        <w:t xml:space="preserve"> from all three units</w:t>
      </w:r>
      <w:r w:rsidRPr="00D47652">
        <w:rPr>
          <w:rFonts w:ascii="Times New Roman" w:hAnsi="Times New Roman" w:cs="Times New Roman"/>
          <w:sz w:val="24"/>
          <w:szCs w:val="24"/>
        </w:rPr>
        <w:t xml:space="preserve"> about patient safety, satisfaction, and comfort</w:t>
      </w:r>
    </w:p>
    <w:p w14:paraId="643B0478" w14:textId="77777777" w:rsidR="005C39D1" w:rsidRPr="00D47652" w:rsidRDefault="00AD4FD0" w:rsidP="001525DD">
      <w:pPr>
        <w:pStyle w:val="ListParagraph"/>
        <w:numPr>
          <w:ilvl w:val="0"/>
          <w:numId w:val="4"/>
        </w:numPr>
        <w:spacing w:before="120" w:after="120" w:line="480" w:lineRule="auto"/>
        <w:rPr>
          <w:rFonts w:ascii="Times New Roman" w:hAnsi="Times New Roman" w:cs="Times New Roman"/>
          <w:sz w:val="24"/>
          <w:szCs w:val="24"/>
        </w:rPr>
      </w:pPr>
      <w:r w:rsidRPr="00D47652">
        <w:rPr>
          <w:rFonts w:ascii="Times New Roman" w:hAnsi="Times New Roman" w:cs="Times New Roman"/>
          <w:sz w:val="24"/>
          <w:szCs w:val="24"/>
        </w:rPr>
        <w:t>By l</w:t>
      </w:r>
      <w:r w:rsidR="00D618C2" w:rsidRPr="00D47652">
        <w:rPr>
          <w:rFonts w:ascii="Times New Roman" w:hAnsi="Times New Roman" w:cs="Times New Roman"/>
          <w:sz w:val="24"/>
          <w:szCs w:val="24"/>
        </w:rPr>
        <w:t xml:space="preserve">isting the resources available to ICU nurses (i.e., report sheet, </w:t>
      </w:r>
      <w:r w:rsidR="00103ABB" w:rsidRPr="00D47652">
        <w:rPr>
          <w:rFonts w:ascii="Times New Roman" w:hAnsi="Times New Roman" w:cs="Times New Roman"/>
          <w:sz w:val="24"/>
          <w:szCs w:val="24"/>
        </w:rPr>
        <w:t>etc.</w:t>
      </w:r>
      <w:r w:rsidR="00D618C2" w:rsidRPr="00D47652">
        <w:rPr>
          <w:rFonts w:ascii="Times New Roman" w:hAnsi="Times New Roman" w:cs="Times New Roman"/>
          <w:sz w:val="24"/>
          <w:szCs w:val="24"/>
        </w:rPr>
        <w:t>)</w:t>
      </w:r>
    </w:p>
    <w:p w14:paraId="47276143" w14:textId="77777777" w:rsidR="00C84DAB" w:rsidRPr="00D47652" w:rsidRDefault="00AD4FD0" w:rsidP="001525DD">
      <w:pPr>
        <w:spacing w:before="120" w:after="120" w:line="480" w:lineRule="auto"/>
        <w:ind w:firstLine="720"/>
        <w:rPr>
          <w:rFonts w:ascii="Times New Roman" w:hAnsi="Times New Roman" w:cs="Times New Roman"/>
          <w:b/>
          <w:bCs/>
          <w:sz w:val="24"/>
          <w:szCs w:val="24"/>
        </w:rPr>
      </w:pPr>
      <w:r w:rsidRPr="00D47652">
        <w:rPr>
          <w:rFonts w:ascii="Times New Roman" w:hAnsi="Times New Roman" w:cs="Times New Roman"/>
          <w:b/>
          <w:bCs/>
          <w:sz w:val="24"/>
          <w:szCs w:val="24"/>
        </w:rPr>
        <w:t>Discussion</w:t>
      </w:r>
    </w:p>
    <w:p w14:paraId="4CCB0FDF" w14:textId="77777777" w:rsidR="005617F8"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Evidence collected from the program impl</w:t>
      </w:r>
      <w:r w:rsidRPr="00D47652">
        <w:rPr>
          <w:rFonts w:ascii="Times New Roman" w:hAnsi="Times New Roman" w:cs="Times New Roman"/>
          <w:sz w:val="24"/>
          <w:szCs w:val="24"/>
        </w:rPr>
        <w:t xml:space="preserve">ementation indicates that BSR can significantly reduce cases of adverse events in hospitals. The finding is consistent with the literature, particularly provided by Jeff et al., 2013; Sand-Jeckline &amp; Sharman (2013). As clearly discussed in chapter four of </w:t>
      </w:r>
      <w:r w:rsidRPr="00D47652">
        <w:rPr>
          <w:rFonts w:ascii="Times New Roman" w:hAnsi="Times New Roman" w:cs="Times New Roman"/>
          <w:sz w:val="24"/>
          <w:szCs w:val="24"/>
        </w:rPr>
        <w:t xml:space="preserve">this report, a lot tends to happen when patients are left alone during the shift change time. There are those patients who feel that their needs are not addressed, while others reported that they </w:t>
      </w:r>
      <w:r w:rsidR="00672477" w:rsidRPr="00D47652">
        <w:rPr>
          <w:rFonts w:ascii="Times New Roman" w:hAnsi="Times New Roman" w:cs="Times New Roman"/>
          <w:sz w:val="24"/>
          <w:szCs w:val="24"/>
        </w:rPr>
        <w:t xml:space="preserve">never felt comfortable </w:t>
      </w:r>
      <w:r w:rsidR="00A44BCF" w:rsidRPr="00D47652">
        <w:rPr>
          <w:rFonts w:ascii="Times New Roman" w:hAnsi="Times New Roman" w:cs="Times New Roman"/>
          <w:sz w:val="24"/>
          <w:szCs w:val="24"/>
        </w:rPr>
        <w:t xml:space="preserve">or safe </w:t>
      </w:r>
      <w:r w:rsidR="00672477" w:rsidRPr="00D47652">
        <w:rPr>
          <w:rFonts w:ascii="Times New Roman" w:hAnsi="Times New Roman" w:cs="Times New Roman"/>
          <w:sz w:val="24"/>
          <w:szCs w:val="24"/>
        </w:rPr>
        <w:t xml:space="preserve">being cared for by an oncoming nurse </w:t>
      </w:r>
      <w:r w:rsidR="00A44BCF" w:rsidRPr="00D47652">
        <w:rPr>
          <w:rFonts w:ascii="Times New Roman" w:hAnsi="Times New Roman" w:cs="Times New Roman"/>
          <w:sz w:val="24"/>
          <w:szCs w:val="24"/>
        </w:rPr>
        <w:t xml:space="preserve">who was not properly introduced. </w:t>
      </w:r>
    </w:p>
    <w:p w14:paraId="252CB142" w14:textId="77777777" w:rsidR="00892BA7"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Although BSR did not eliminate all of the adverse events, at least it improved the rate by addressing some of the pressing issues encountered by nurses</w:t>
      </w:r>
      <w:r w:rsidR="00FF0F6C" w:rsidRPr="00D47652">
        <w:rPr>
          <w:rFonts w:ascii="Times New Roman" w:hAnsi="Times New Roman" w:cs="Times New Roman"/>
          <w:sz w:val="24"/>
          <w:szCs w:val="24"/>
        </w:rPr>
        <w:t xml:space="preserve"> during service care provision. </w:t>
      </w:r>
      <w:r w:rsidR="00B8123C" w:rsidRPr="00D47652">
        <w:rPr>
          <w:rFonts w:ascii="Times New Roman" w:hAnsi="Times New Roman" w:cs="Times New Roman"/>
          <w:sz w:val="24"/>
          <w:szCs w:val="24"/>
        </w:rPr>
        <w:t xml:space="preserve">One area it really improved is time management. In the past, the off-going nurse would leave without informing the oncoming nurse, and in other scenarios, the oncoming nurse delayed attending the </w:t>
      </w:r>
      <w:r w:rsidR="00B8123C" w:rsidRPr="00D47652">
        <w:rPr>
          <w:rFonts w:ascii="Times New Roman" w:hAnsi="Times New Roman" w:cs="Times New Roman"/>
          <w:sz w:val="24"/>
          <w:szCs w:val="24"/>
        </w:rPr>
        <w:lastRenderedPageBreak/>
        <w:t xml:space="preserve">patients. </w:t>
      </w:r>
      <w:r w:rsidR="00883FAB" w:rsidRPr="00D47652">
        <w:rPr>
          <w:rFonts w:ascii="Times New Roman" w:hAnsi="Times New Roman" w:cs="Times New Roman"/>
          <w:sz w:val="24"/>
          <w:szCs w:val="24"/>
        </w:rPr>
        <w:t xml:space="preserve">These issues were addressed now that BSR requires the off-going nurse to wait and do proper introductions during shift </w:t>
      </w:r>
      <w:r w:rsidR="00314327" w:rsidRPr="00D47652">
        <w:rPr>
          <w:rFonts w:ascii="Times New Roman" w:hAnsi="Times New Roman" w:cs="Times New Roman"/>
          <w:sz w:val="24"/>
          <w:szCs w:val="24"/>
        </w:rPr>
        <w:t xml:space="preserve">handover. </w:t>
      </w:r>
      <w:r w:rsidR="002B0219" w:rsidRPr="00D47652">
        <w:rPr>
          <w:rFonts w:ascii="Times New Roman" w:hAnsi="Times New Roman" w:cs="Times New Roman"/>
          <w:sz w:val="24"/>
          <w:szCs w:val="24"/>
        </w:rPr>
        <w:t>Although a few</w:t>
      </w:r>
      <w:r w:rsidR="00843BA3" w:rsidRPr="00D47652">
        <w:rPr>
          <w:rFonts w:ascii="Times New Roman" w:hAnsi="Times New Roman" w:cs="Times New Roman"/>
          <w:sz w:val="24"/>
          <w:szCs w:val="24"/>
        </w:rPr>
        <w:t xml:space="preserve"> nurses reported that BSR was a bit cumbersome, the majority of them reported that the effort was of more value for patient care</w:t>
      </w:r>
      <w:r w:rsidR="00B57072" w:rsidRPr="00D47652">
        <w:rPr>
          <w:rFonts w:ascii="Times New Roman" w:hAnsi="Times New Roman" w:cs="Times New Roman"/>
          <w:sz w:val="24"/>
          <w:szCs w:val="24"/>
        </w:rPr>
        <w:t xml:space="preserve">, and that was a positive comment representing their satisfaction. </w:t>
      </w:r>
    </w:p>
    <w:p w14:paraId="3E990340" w14:textId="77777777" w:rsidR="00CE3009"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The patient survey (Press Ganey) indicated some improvements in patient satisfaction. </w:t>
      </w:r>
      <w:r w:rsidR="00EB358F" w:rsidRPr="00D47652">
        <w:rPr>
          <w:rFonts w:ascii="Times New Roman" w:hAnsi="Times New Roman" w:cs="Times New Roman"/>
          <w:sz w:val="24"/>
          <w:szCs w:val="24"/>
        </w:rPr>
        <w:t>The outcome measure is consistent with Laws &amp; Amato (2010) that conducted a similar study to determine the rate at which bedside shift reports can improve care delivery</w:t>
      </w:r>
      <w:r w:rsidR="0087185D" w:rsidRPr="00D47652">
        <w:rPr>
          <w:rFonts w:ascii="Times New Roman" w:hAnsi="Times New Roman" w:cs="Times New Roman"/>
          <w:sz w:val="24"/>
          <w:szCs w:val="24"/>
        </w:rPr>
        <w:t xml:space="preserve"> in hospitals. </w:t>
      </w:r>
      <w:r w:rsidR="00EB358F" w:rsidRPr="00D47652">
        <w:rPr>
          <w:rFonts w:ascii="Times New Roman" w:hAnsi="Times New Roman" w:cs="Times New Roman"/>
          <w:sz w:val="24"/>
          <w:szCs w:val="24"/>
        </w:rPr>
        <w:t xml:space="preserve"> </w:t>
      </w:r>
      <w:r w:rsidR="003A5302" w:rsidRPr="00D47652">
        <w:rPr>
          <w:rFonts w:ascii="Times New Roman" w:hAnsi="Times New Roman" w:cs="Times New Roman"/>
          <w:sz w:val="24"/>
          <w:szCs w:val="24"/>
        </w:rPr>
        <w:t xml:space="preserve">Although an analysis of the patients’ responses to the survey was not statistically significant, the outcome measure of their rate of satisfaction was clinically significant. </w:t>
      </w:r>
    </w:p>
    <w:p w14:paraId="0F1E72AA" w14:textId="77777777" w:rsidR="004F08AF" w:rsidRPr="00D47652" w:rsidRDefault="00AD4FD0" w:rsidP="001525DD">
      <w:pPr>
        <w:spacing w:before="120" w:after="120" w:line="480" w:lineRule="auto"/>
        <w:ind w:firstLine="720"/>
        <w:rPr>
          <w:rFonts w:ascii="Times New Roman" w:hAnsi="Times New Roman" w:cs="Times New Roman"/>
          <w:b/>
          <w:bCs/>
          <w:sz w:val="24"/>
          <w:szCs w:val="24"/>
        </w:rPr>
      </w:pPr>
      <w:r w:rsidRPr="00D47652">
        <w:rPr>
          <w:rFonts w:ascii="Times New Roman" w:hAnsi="Times New Roman" w:cs="Times New Roman"/>
          <w:b/>
          <w:bCs/>
          <w:sz w:val="24"/>
          <w:szCs w:val="24"/>
        </w:rPr>
        <w:t>Recommendations</w:t>
      </w:r>
    </w:p>
    <w:p w14:paraId="1E219104" w14:textId="77777777" w:rsidR="00820516"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 xml:space="preserve">In deciding the future of bedside shift reports, accountability </w:t>
      </w:r>
      <w:r w:rsidRPr="00D47652">
        <w:rPr>
          <w:rFonts w:ascii="Times New Roman" w:hAnsi="Times New Roman" w:cs="Times New Roman"/>
          <w:sz w:val="24"/>
          <w:szCs w:val="24"/>
        </w:rPr>
        <w:t>and cross-learning support are needed. Therefore, the hospital management should ensure that all identified issues are addressed. The management should also use the findings and suggestions to ensure the continued implementation of the program. That is bec</w:t>
      </w:r>
      <w:r w:rsidRPr="00D47652">
        <w:rPr>
          <w:rFonts w:ascii="Times New Roman" w:hAnsi="Times New Roman" w:cs="Times New Roman"/>
          <w:sz w:val="24"/>
          <w:szCs w:val="24"/>
        </w:rPr>
        <w:t xml:space="preserve">ause people are likely to fall back to their usual ways of doing things hence making the </w:t>
      </w:r>
      <w:r w:rsidR="00A5123A" w:rsidRPr="00D47652">
        <w:rPr>
          <w:rFonts w:ascii="Times New Roman" w:hAnsi="Times New Roman" w:cs="Times New Roman"/>
          <w:sz w:val="24"/>
          <w:szCs w:val="24"/>
        </w:rPr>
        <w:t xml:space="preserve">new </w:t>
      </w:r>
      <w:r w:rsidRPr="00D47652">
        <w:rPr>
          <w:rFonts w:ascii="Times New Roman" w:hAnsi="Times New Roman" w:cs="Times New Roman"/>
          <w:sz w:val="24"/>
          <w:szCs w:val="24"/>
        </w:rPr>
        <w:t xml:space="preserve">changes </w:t>
      </w:r>
      <w:r w:rsidR="0027567C" w:rsidRPr="00D47652">
        <w:rPr>
          <w:rFonts w:ascii="Times New Roman" w:hAnsi="Times New Roman" w:cs="Times New Roman"/>
          <w:sz w:val="24"/>
          <w:szCs w:val="24"/>
        </w:rPr>
        <w:t xml:space="preserve">unsustainable. </w:t>
      </w:r>
      <w:r w:rsidR="00BA6839" w:rsidRPr="00D47652">
        <w:rPr>
          <w:rFonts w:ascii="Times New Roman" w:hAnsi="Times New Roman" w:cs="Times New Roman"/>
          <w:sz w:val="24"/>
          <w:szCs w:val="24"/>
        </w:rPr>
        <w:t>A successful outcome will require a review of nurses' shift log/report and an assessment of patients' satisfaction rate. On the other hand, the management should offer feedback to nurses who excel in implementing the program and</w:t>
      </w:r>
      <w:r w:rsidR="008B26D6" w:rsidRPr="00D47652">
        <w:rPr>
          <w:rFonts w:ascii="Times New Roman" w:hAnsi="Times New Roman" w:cs="Times New Roman"/>
          <w:sz w:val="24"/>
          <w:szCs w:val="24"/>
        </w:rPr>
        <w:t xml:space="preserve"> also</w:t>
      </w:r>
      <w:r w:rsidR="00BA6839" w:rsidRPr="00D47652">
        <w:rPr>
          <w:rFonts w:ascii="Times New Roman" w:hAnsi="Times New Roman" w:cs="Times New Roman"/>
          <w:sz w:val="24"/>
          <w:szCs w:val="24"/>
        </w:rPr>
        <w:t xml:space="preserve"> involve </w:t>
      </w:r>
      <w:r w:rsidR="008B26D6" w:rsidRPr="00D47652">
        <w:rPr>
          <w:rFonts w:ascii="Times New Roman" w:hAnsi="Times New Roman" w:cs="Times New Roman"/>
          <w:sz w:val="24"/>
          <w:szCs w:val="24"/>
        </w:rPr>
        <w:t>everyone</w:t>
      </w:r>
      <w:r w:rsidR="00BA6839" w:rsidRPr="00D47652">
        <w:rPr>
          <w:rFonts w:ascii="Times New Roman" w:hAnsi="Times New Roman" w:cs="Times New Roman"/>
          <w:sz w:val="24"/>
          <w:szCs w:val="24"/>
        </w:rPr>
        <w:t xml:space="preserve"> in discussing matters pertaining to the improvement of the program. </w:t>
      </w:r>
    </w:p>
    <w:p w14:paraId="08C51535" w14:textId="77777777" w:rsidR="00C71EDD" w:rsidRPr="00D47652" w:rsidRDefault="00AD4FD0" w:rsidP="001525DD">
      <w:pPr>
        <w:spacing w:before="120" w:after="120" w:line="480" w:lineRule="auto"/>
        <w:ind w:firstLine="720"/>
        <w:rPr>
          <w:rFonts w:ascii="Times New Roman" w:hAnsi="Times New Roman" w:cs="Times New Roman"/>
          <w:sz w:val="24"/>
          <w:szCs w:val="24"/>
        </w:rPr>
      </w:pPr>
      <w:r w:rsidRPr="00D47652">
        <w:rPr>
          <w:rFonts w:ascii="Times New Roman" w:hAnsi="Times New Roman" w:cs="Times New Roman"/>
          <w:sz w:val="24"/>
          <w:szCs w:val="24"/>
        </w:rPr>
        <w:t>The successful bedside shift report should be engraved in the hospital cultu</w:t>
      </w:r>
      <w:r w:rsidRPr="00D47652">
        <w:rPr>
          <w:rFonts w:ascii="Times New Roman" w:hAnsi="Times New Roman" w:cs="Times New Roman"/>
          <w:sz w:val="24"/>
          <w:szCs w:val="24"/>
        </w:rPr>
        <w:t xml:space="preserve">re so it can be utilized in all units and departments now and in the future. </w:t>
      </w:r>
      <w:r w:rsidR="007D3501" w:rsidRPr="00D47652">
        <w:rPr>
          <w:rFonts w:ascii="Times New Roman" w:hAnsi="Times New Roman" w:cs="Times New Roman"/>
          <w:sz w:val="24"/>
          <w:szCs w:val="24"/>
        </w:rPr>
        <w:t xml:space="preserve">That can be done by training new and current nurses with the new requirements as they become available. </w:t>
      </w:r>
      <w:r w:rsidR="00417BB2" w:rsidRPr="00D47652">
        <w:rPr>
          <w:rFonts w:ascii="Times New Roman" w:hAnsi="Times New Roman" w:cs="Times New Roman"/>
          <w:sz w:val="24"/>
          <w:szCs w:val="24"/>
        </w:rPr>
        <w:t xml:space="preserve">Upon completion of the training, nurses should be provided with the necessary </w:t>
      </w:r>
      <w:r w:rsidR="006D4A89" w:rsidRPr="00D47652">
        <w:rPr>
          <w:rFonts w:ascii="Times New Roman" w:hAnsi="Times New Roman" w:cs="Times New Roman"/>
          <w:sz w:val="24"/>
          <w:szCs w:val="24"/>
        </w:rPr>
        <w:t>resources</w:t>
      </w:r>
      <w:r w:rsidR="00417BB2" w:rsidRPr="00D47652">
        <w:rPr>
          <w:rFonts w:ascii="Times New Roman" w:hAnsi="Times New Roman" w:cs="Times New Roman"/>
          <w:sz w:val="24"/>
          <w:szCs w:val="24"/>
        </w:rPr>
        <w:t xml:space="preserve"> and support to make the implementation</w:t>
      </w:r>
      <w:r w:rsidR="00C65720" w:rsidRPr="00D47652">
        <w:rPr>
          <w:rFonts w:ascii="Times New Roman" w:hAnsi="Times New Roman" w:cs="Times New Roman"/>
          <w:sz w:val="24"/>
          <w:szCs w:val="24"/>
        </w:rPr>
        <w:t xml:space="preserve"> process</w:t>
      </w:r>
      <w:r w:rsidR="00417BB2" w:rsidRPr="00D47652">
        <w:rPr>
          <w:rFonts w:ascii="Times New Roman" w:hAnsi="Times New Roman" w:cs="Times New Roman"/>
          <w:sz w:val="24"/>
          <w:szCs w:val="24"/>
        </w:rPr>
        <w:t xml:space="preserve"> easy and smooth. </w:t>
      </w:r>
      <w:r w:rsidRPr="00D47652">
        <w:rPr>
          <w:rFonts w:ascii="Times New Roman" w:hAnsi="Times New Roman" w:cs="Times New Roman"/>
          <w:sz w:val="24"/>
          <w:szCs w:val="24"/>
        </w:rPr>
        <w:t xml:space="preserve">In the event that the implementation becomes </w:t>
      </w:r>
      <w:r w:rsidRPr="00D47652">
        <w:rPr>
          <w:rFonts w:ascii="Times New Roman" w:hAnsi="Times New Roman" w:cs="Times New Roman"/>
          <w:sz w:val="24"/>
          <w:szCs w:val="24"/>
        </w:rPr>
        <w:lastRenderedPageBreak/>
        <w:t>unsuccessful, the right approaches should be used to termin</w:t>
      </w:r>
      <w:r w:rsidRPr="00D47652">
        <w:rPr>
          <w:rFonts w:ascii="Times New Roman" w:hAnsi="Times New Roman" w:cs="Times New Roman"/>
          <w:sz w:val="24"/>
          <w:szCs w:val="24"/>
        </w:rPr>
        <w:t xml:space="preserve">ate the program. </w:t>
      </w:r>
      <w:r w:rsidR="0080728B" w:rsidRPr="00D47652">
        <w:rPr>
          <w:rFonts w:ascii="Times New Roman" w:hAnsi="Times New Roman" w:cs="Times New Roman"/>
          <w:sz w:val="24"/>
          <w:szCs w:val="24"/>
        </w:rPr>
        <w:t xml:space="preserve">All nurses should be summoned to a meeting where barriers or obstacles that led to the program failure will be discussed. Everyone should be encouraged to participate so there can be a good collaboration in finding a viable solution. </w:t>
      </w:r>
    </w:p>
    <w:p w14:paraId="0BCB4210" w14:textId="77777777" w:rsidR="00284820" w:rsidRPr="00D47652" w:rsidRDefault="00AD4FD0">
      <w:pPr>
        <w:rPr>
          <w:rFonts w:ascii="Times New Roman" w:hAnsi="Times New Roman" w:cs="Times New Roman"/>
          <w:sz w:val="24"/>
          <w:szCs w:val="24"/>
        </w:rPr>
      </w:pPr>
      <w:r w:rsidRPr="00D47652">
        <w:rPr>
          <w:rFonts w:ascii="Times New Roman" w:hAnsi="Times New Roman" w:cs="Times New Roman"/>
          <w:sz w:val="24"/>
          <w:szCs w:val="24"/>
        </w:rPr>
        <w:br w:type="page"/>
      </w:r>
    </w:p>
    <w:p w14:paraId="0FB20EF2" w14:textId="77777777" w:rsidR="008A4B42" w:rsidRPr="00D47652" w:rsidRDefault="00AD4FD0" w:rsidP="003C2026">
      <w:pPr>
        <w:jc w:val="center"/>
        <w:rPr>
          <w:rFonts w:ascii="Times New Roman" w:hAnsi="Times New Roman" w:cs="Times New Roman"/>
          <w:b/>
          <w:bCs/>
          <w:sz w:val="24"/>
          <w:szCs w:val="24"/>
        </w:rPr>
      </w:pPr>
      <w:r w:rsidRPr="00D47652">
        <w:rPr>
          <w:rFonts w:ascii="Times New Roman" w:hAnsi="Times New Roman" w:cs="Times New Roman"/>
          <w:b/>
          <w:bCs/>
          <w:sz w:val="24"/>
          <w:szCs w:val="24"/>
        </w:rPr>
        <w:lastRenderedPageBreak/>
        <w:t>Re</w:t>
      </w:r>
      <w:r w:rsidRPr="00D47652">
        <w:rPr>
          <w:rFonts w:ascii="Times New Roman" w:hAnsi="Times New Roman" w:cs="Times New Roman"/>
          <w:b/>
          <w:bCs/>
          <w:sz w:val="24"/>
          <w:szCs w:val="24"/>
        </w:rPr>
        <w:t>ferences</w:t>
      </w:r>
    </w:p>
    <w:p w14:paraId="3CF4170E" w14:textId="77777777" w:rsidR="00F54A1A" w:rsidRPr="00D47652" w:rsidRDefault="00AD4FD0" w:rsidP="003B3CE2">
      <w:pPr>
        <w:spacing w:before="120" w:after="120" w:line="480" w:lineRule="auto"/>
        <w:ind w:left="720" w:hanging="720"/>
        <w:rPr>
          <w:rFonts w:ascii="Times New Roman" w:hAnsi="Times New Roman" w:cs="Times New Roman"/>
          <w:sz w:val="24"/>
          <w:szCs w:val="24"/>
          <w:shd w:val="clear" w:color="auto" w:fill="FFFFFF"/>
        </w:rPr>
      </w:pPr>
      <w:r w:rsidRPr="00D47652">
        <w:rPr>
          <w:rFonts w:ascii="Times New Roman" w:hAnsi="Times New Roman" w:cs="Times New Roman"/>
          <w:sz w:val="24"/>
          <w:szCs w:val="24"/>
          <w:shd w:val="clear" w:color="auto" w:fill="FFFFFF"/>
        </w:rPr>
        <w:t>Jeffs, L., Alcott, A., Simpson, E., Campbell, H., Irwin, T., Lo, J., Beswick, S., &amp; Cardoso, R. (2013). The value of bedside shift reporting. </w:t>
      </w:r>
      <w:r w:rsidRPr="00D47652">
        <w:rPr>
          <w:rStyle w:val="Emphasis"/>
          <w:rFonts w:ascii="Times New Roman" w:hAnsi="Times New Roman" w:cs="Times New Roman"/>
          <w:sz w:val="24"/>
          <w:szCs w:val="24"/>
          <w:shd w:val="clear" w:color="auto" w:fill="FFFFFF"/>
        </w:rPr>
        <w:t>Journal of Nursing Care Quality, 28</w:t>
      </w:r>
      <w:r w:rsidRPr="00D47652">
        <w:rPr>
          <w:rFonts w:ascii="Times New Roman" w:hAnsi="Times New Roman" w:cs="Times New Roman"/>
          <w:sz w:val="24"/>
          <w:szCs w:val="24"/>
          <w:shd w:val="clear" w:color="auto" w:fill="FFFFFF"/>
        </w:rPr>
        <w:t xml:space="preserve">(3),226-232. doi: </w:t>
      </w:r>
      <w:r w:rsidRPr="00D47652">
        <w:rPr>
          <w:rFonts w:ascii="Times New Roman" w:hAnsi="Times New Roman" w:cs="Times New Roman"/>
          <w:sz w:val="24"/>
          <w:szCs w:val="24"/>
          <w:shd w:val="clear" w:color="auto" w:fill="FFFFFF"/>
        </w:rPr>
        <w:t>10.1097/NCQ.0b013e3182852f46</w:t>
      </w:r>
    </w:p>
    <w:p w14:paraId="7B255650" w14:textId="77777777" w:rsidR="00714BAB" w:rsidRPr="00D47652" w:rsidRDefault="00AD4FD0" w:rsidP="003B3CE2">
      <w:pPr>
        <w:pStyle w:val="NormalWeb"/>
        <w:shd w:val="clear" w:color="auto" w:fill="FFFFFF"/>
        <w:spacing w:before="120" w:beforeAutospacing="0" w:after="120" w:afterAutospacing="0" w:line="480" w:lineRule="auto"/>
        <w:ind w:left="720" w:hanging="720"/>
      </w:pPr>
      <w:r w:rsidRPr="00D47652">
        <w:t>Sand-Jecklin, K. &amp; Sherman, J. (2013). Incorporating bedside report into nursing handoff. </w:t>
      </w:r>
      <w:r w:rsidRPr="00D47652">
        <w:rPr>
          <w:rStyle w:val="Emphasis"/>
        </w:rPr>
        <w:t>Journal of Nursing Care Quality, 28</w:t>
      </w:r>
      <w:r w:rsidRPr="00D47652">
        <w:t>(2), 186-194. doi: 10.1097/NCQ.0b013e31827a4795</w:t>
      </w:r>
    </w:p>
    <w:p w14:paraId="626D4049" w14:textId="77777777" w:rsidR="00D26EFE" w:rsidRPr="00D47652" w:rsidRDefault="00AD4FD0" w:rsidP="003B3CE2">
      <w:pPr>
        <w:pStyle w:val="NormalWeb"/>
        <w:shd w:val="clear" w:color="auto" w:fill="FFFFFF"/>
        <w:spacing w:before="120" w:beforeAutospacing="0" w:after="120" w:afterAutospacing="0" w:line="480" w:lineRule="auto"/>
        <w:ind w:left="720" w:hanging="720"/>
        <w:rPr>
          <w:shd w:val="clear" w:color="auto" w:fill="FFFFFF"/>
        </w:rPr>
      </w:pPr>
      <w:r w:rsidRPr="00D47652">
        <w:rPr>
          <w:shd w:val="clear" w:color="auto" w:fill="FFFFFF"/>
        </w:rPr>
        <w:t>Laws, D. &amp; Amato, S. (2010). Incorporating bedside rep</w:t>
      </w:r>
      <w:r w:rsidRPr="00D47652">
        <w:rPr>
          <w:shd w:val="clear" w:color="auto" w:fill="FFFFFF"/>
        </w:rPr>
        <w:t>orting into change-of-shift report.</w:t>
      </w:r>
      <w:r w:rsidRPr="00D47652">
        <w:rPr>
          <w:rStyle w:val="Emphasis"/>
          <w:shd w:val="clear" w:color="auto" w:fill="FFFFFF"/>
        </w:rPr>
        <w:t> Rehabilitation Nursing, 35</w:t>
      </w:r>
      <w:r w:rsidRPr="00D47652">
        <w:rPr>
          <w:shd w:val="clear" w:color="auto" w:fill="FFFFFF"/>
        </w:rPr>
        <w:t>(2),70-74.</w:t>
      </w:r>
    </w:p>
    <w:p w14:paraId="144808DD" w14:textId="77777777" w:rsidR="00714BAB" w:rsidRPr="00D47652" w:rsidRDefault="00714BAB" w:rsidP="00284820">
      <w:pPr>
        <w:rPr>
          <w:rFonts w:ascii="Times New Roman" w:eastAsia="Times New Roman" w:hAnsi="Times New Roman" w:cs="Times New Roman"/>
          <w:color w:val="404B55"/>
          <w:sz w:val="24"/>
          <w:szCs w:val="24"/>
          <w:shd w:val="clear" w:color="auto" w:fill="FFFFFF"/>
        </w:rPr>
      </w:pPr>
    </w:p>
    <w:sectPr w:rsidR="00714BAB" w:rsidRPr="00D4765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F5BF" w14:textId="77777777" w:rsidR="00AD4FD0" w:rsidRDefault="00AD4FD0">
      <w:pPr>
        <w:spacing w:after="0" w:line="240" w:lineRule="auto"/>
      </w:pPr>
      <w:r>
        <w:separator/>
      </w:r>
    </w:p>
  </w:endnote>
  <w:endnote w:type="continuationSeparator" w:id="0">
    <w:p w14:paraId="038DB089" w14:textId="77777777" w:rsidR="00AD4FD0" w:rsidRDefault="00AD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4889" w14:textId="77777777" w:rsidR="00AD4FD0" w:rsidRDefault="00AD4FD0">
      <w:pPr>
        <w:spacing w:after="0" w:line="240" w:lineRule="auto"/>
      </w:pPr>
      <w:r>
        <w:separator/>
      </w:r>
    </w:p>
  </w:footnote>
  <w:footnote w:type="continuationSeparator" w:id="0">
    <w:p w14:paraId="0A358551" w14:textId="77777777" w:rsidR="00AD4FD0" w:rsidRDefault="00AD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0C4D" w14:textId="77777777" w:rsidR="00D47652" w:rsidRDefault="00AD4FD0" w:rsidP="00D47652">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DAF"/>
    <w:multiLevelType w:val="hybridMultilevel"/>
    <w:tmpl w:val="A4D650D0"/>
    <w:lvl w:ilvl="0" w:tplc="C0842CFE">
      <w:start w:val="1"/>
      <w:numFmt w:val="bullet"/>
      <w:lvlText w:val=""/>
      <w:lvlJc w:val="left"/>
      <w:pPr>
        <w:ind w:left="720" w:hanging="360"/>
      </w:pPr>
      <w:rPr>
        <w:rFonts w:ascii="Wingdings" w:hAnsi="Wingdings" w:hint="default"/>
      </w:rPr>
    </w:lvl>
    <w:lvl w:ilvl="1" w:tplc="4FE8D790" w:tentative="1">
      <w:start w:val="1"/>
      <w:numFmt w:val="bullet"/>
      <w:lvlText w:val="o"/>
      <w:lvlJc w:val="left"/>
      <w:pPr>
        <w:ind w:left="1440" w:hanging="360"/>
      </w:pPr>
      <w:rPr>
        <w:rFonts w:ascii="Courier New" w:hAnsi="Courier New" w:cs="Courier New" w:hint="default"/>
      </w:rPr>
    </w:lvl>
    <w:lvl w:ilvl="2" w:tplc="6AE682FE" w:tentative="1">
      <w:start w:val="1"/>
      <w:numFmt w:val="bullet"/>
      <w:lvlText w:val=""/>
      <w:lvlJc w:val="left"/>
      <w:pPr>
        <w:ind w:left="2160" w:hanging="360"/>
      </w:pPr>
      <w:rPr>
        <w:rFonts w:ascii="Wingdings" w:hAnsi="Wingdings" w:hint="default"/>
      </w:rPr>
    </w:lvl>
    <w:lvl w:ilvl="3" w:tplc="B0E4A3BC" w:tentative="1">
      <w:start w:val="1"/>
      <w:numFmt w:val="bullet"/>
      <w:lvlText w:val=""/>
      <w:lvlJc w:val="left"/>
      <w:pPr>
        <w:ind w:left="2880" w:hanging="360"/>
      </w:pPr>
      <w:rPr>
        <w:rFonts w:ascii="Symbol" w:hAnsi="Symbol" w:hint="default"/>
      </w:rPr>
    </w:lvl>
    <w:lvl w:ilvl="4" w:tplc="CEA64012" w:tentative="1">
      <w:start w:val="1"/>
      <w:numFmt w:val="bullet"/>
      <w:lvlText w:val="o"/>
      <w:lvlJc w:val="left"/>
      <w:pPr>
        <w:ind w:left="3600" w:hanging="360"/>
      </w:pPr>
      <w:rPr>
        <w:rFonts w:ascii="Courier New" w:hAnsi="Courier New" w:cs="Courier New" w:hint="default"/>
      </w:rPr>
    </w:lvl>
    <w:lvl w:ilvl="5" w:tplc="4CD4B31C" w:tentative="1">
      <w:start w:val="1"/>
      <w:numFmt w:val="bullet"/>
      <w:lvlText w:val=""/>
      <w:lvlJc w:val="left"/>
      <w:pPr>
        <w:ind w:left="4320" w:hanging="360"/>
      </w:pPr>
      <w:rPr>
        <w:rFonts w:ascii="Wingdings" w:hAnsi="Wingdings" w:hint="default"/>
      </w:rPr>
    </w:lvl>
    <w:lvl w:ilvl="6" w:tplc="BFA6F158" w:tentative="1">
      <w:start w:val="1"/>
      <w:numFmt w:val="bullet"/>
      <w:lvlText w:val=""/>
      <w:lvlJc w:val="left"/>
      <w:pPr>
        <w:ind w:left="5040" w:hanging="360"/>
      </w:pPr>
      <w:rPr>
        <w:rFonts w:ascii="Symbol" w:hAnsi="Symbol" w:hint="default"/>
      </w:rPr>
    </w:lvl>
    <w:lvl w:ilvl="7" w:tplc="6622BFBE" w:tentative="1">
      <w:start w:val="1"/>
      <w:numFmt w:val="bullet"/>
      <w:lvlText w:val="o"/>
      <w:lvlJc w:val="left"/>
      <w:pPr>
        <w:ind w:left="5760" w:hanging="360"/>
      </w:pPr>
      <w:rPr>
        <w:rFonts w:ascii="Courier New" w:hAnsi="Courier New" w:cs="Courier New" w:hint="default"/>
      </w:rPr>
    </w:lvl>
    <w:lvl w:ilvl="8" w:tplc="757CA872" w:tentative="1">
      <w:start w:val="1"/>
      <w:numFmt w:val="bullet"/>
      <w:lvlText w:val=""/>
      <w:lvlJc w:val="left"/>
      <w:pPr>
        <w:ind w:left="6480" w:hanging="360"/>
      </w:pPr>
      <w:rPr>
        <w:rFonts w:ascii="Wingdings" w:hAnsi="Wingdings" w:hint="default"/>
      </w:rPr>
    </w:lvl>
  </w:abstractNum>
  <w:abstractNum w:abstractNumId="1" w15:restartNumberingAfterBreak="0">
    <w:nsid w:val="2F03418A"/>
    <w:multiLevelType w:val="multilevel"/>
    <w:tmpl w:val="3BA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F66A0"/>
    <w:multiLevelType w:val="hybridMultilevel"/>
    <w:tmpl w:val="AE8E2C48"/>
    <w:lvl w:ilvl="0" w:tplc="80E2C642">
      <w:start w:val="1"/>
      <w:numFmt w:val="bullet"/>
      <w:lvlText w:val="o"/>
      <w:lvlJc w:val="left"/>
      <w:pPr>
        <w:ind w:left="720" w:hanging="360"/>
      </w:pPr>
      <w:rPr>
        <w:rFonts w:ascii="Courier New" w:hAnsi="Courier New" w:cs="Courier New" w:hint="default"/>
      </w:rPr>
    </w:lvl>
    <w:lvl w:ilvl="1" w:tplc="541E6EB8" w:tentative="1">
      <w:start w:val="1"/>
      <w:numFmt w:val="bullet"/>
      <w:lvlText w:val="o"/>
      <w:lvlJc w:val="left"/>
      <w:pPr>
        <w:ind w:left="1440" w:hanging="360"/>
      </w:pPr>
      <w:rPr>
        <w:rFonts w:ascii="Courier New" w:hAnsi="Courier New" w:cs="Courier New" w:hint="default"/>
      </w:rPr>
    </w:lvl>
    <w:lvl w:ilvl="2" w:tplc="18781BF4" w:tentative="1">
      <w:start w:val="1"/>
      <w:numFmt w:val="bullet"/>
      <w:lvlText w:val=""/>
      <w:lvlJc w:val="left"/>
      <w:pPr>
        <w:ind w:left="2160" w:hanging="360"/>
      </w:pPr>
      <w:rPr>
        <w:rFonts w:ascii="Wingdings" w:hAnsi="Wingdings" w:hint="default"/>
      </w:rPr>
    </w:lvl>
    <w:lvl w:ilvl="3" w:tplc="DCD8EEB0" w:tentative="1">
      <w:start w:val="1"/>
      <w:numFmt w:val="bullet"/>
      <w:lvlText w:val=""/>
      <w:lvlJc w:val="left"/>
      <w:pPr>
        <w:ind w:left="2880" w:hanging="360"/>
      </w:pPr>
      <w:rPr>
        <w:rFonts w:ascii="Symbol" w:hAnsi="Symbol" w:hint="default"/>
      </w:rPr>
    </w:lvl>
    <w:lvl w:ilvl="4" w:tplc="6A303D40" w:tentative="1">
      <w:start w:val="1"/>
      <w:numFmt w:val="bullet"/>
      <w:lvlText w:val="o"/>
      <w:lvlJc w:val="left"/>
      <w:pPr>
        <w:ind w:left="3600" w:hanging="360"/>
      </w:pPr>
      <w:rPr>
        <w:rFonts w:ascii="Courier New" w:hAnsi="Courier New" w:cs="Courier New" w:hint="default"/>
      </w:rPr>
    </w:lvl>
    <w:lvl w:ilvl="5" w:tplc="30B04066" w:tentative="1">
      <w:start w:val="1"/>
      <w:numFmt w:val="bullet"/>
      <w:lvlText w:val=""/>
      <w:lvlJc w:val="left"/>
      <w:pPr>
        <w:ind w:left="4320" w:hanging="360"/>
      </w:pPr>
      <w:rPr>
        <w:rFonts w:ascii="Wingdings" w:hAnsi="Wingdings" w:hint="default"/>
      </w:rPr>
    </w:lvl>
    <w:lvl w:ilvl="6" w:tplc="DF38E6D2" w:tentative="1">
      <w:start w:val="1"/>
      <w:numFmt w:val="bullet"/>
      <w:lvlText w:val=""/>
      <w:lvlJc w:val="left"/>
      <w:pPr>
        <w:ind w:left="5040" w:hanging="360"/>
      </w:pPr>
      <w:rPr>
        <w:rFonts w:ascii="Symbol" w:hAnsi="Symbol" w:hint="default"/>
      </w:rPr>
    </w:lvl>
    <w:lvl w:ilvl="7" w:tplc="A4246746" w:tentative="1">
      <w:start w:val="1"/>
      <w:numFmt w:val="bullet"/>
      <w:lvlText w:val="o"/>
      <w:lvlJc w:val="left"/>
      <w:pPr>
        <w:ind w:left="5760" w:hanging="360"/>
      </w:pPr>
      <w:rPr>
        <w:rFonts w:ascii="Courier New" w:hAnsi="Courier New" w:cs="Courier New" w:hint="default"/>
      </w:rPr>
    </w:lvl>
    <w:lvl w:ilvl="8" w:tplc="4F20F7B8" w:tentative="1">
      <w:start w:val="1"/>
      <w:numFmt w:val="bullet"/>
      <w:lvlText w:val=""/>
      <w:lvlJc w:val="left"/>
      <w:pPr>
        <w:ind w:left="6480" w:hanging="360"/>
      </w:pPr>
      <w:rPr>
        <w:rFonts w:ascii="Wingdings" w:hAnsi="Wingdings" w:hint="default"/>
      </w:rPr>
    </w:lvl>
  </w:abstractNum>
  <w:abstractNum w:abstractNumId="3" w15:restartNumberingAfterBreak="0">
    <w:nsid w:val="3B0614A0"/>
    <w:multiLevelType w:val="multilevel"/>
    <w:tmpl w:val="E25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2238A"/>
    <w:multiLevelType w:val="hybridMultilevel"/>
    <w:tmpl w:val="22986736"/>
    <w:lvl w:ilvl="0" w:tplc="C638E88A">
      <w:start w:val="9"/>
      <w:numFmt w:val="bullet"/>
      <w:lvlText w:val="-"/>
      <w:lvlJc w:val="left"/>
      <w:pPr>
        <w:ind w:left="720" w:hanging="360"/>
      </w:pPr>
      <w:rPr>
        <w:rFonts w:ascii="Poppins" w:eastAsiaTheme="minorHAnsi" w:hAnsi="Poppins" w:cs="Poppins" w:hint="default"/>
      </w:rPr>
    </w:lvl>
    <w:lvl w:ilvl="1" w:tplc="9AC4F178" w:tentative="1">
      <w:start w:val="1"/>
      <w:numFmt w:val="bullet"/>
      <w:lvlText w:val="o"/>
      <w:lvlJc w:val="left"/>
      <w:pPr>
        <w:ind w:left="1440" w:hanging="360"/>
      </w:pPr>
      <w:rPr>
        <w:rFonts w:ascii="Courier New" w:hAnsi="Courier New" w:cs="Courier New" w:hint="default"/>
      </w:rPr>
    </w:lvl>
    <w:lvl w:ilvl="2" w:tplc="2F58C7F6" w:tentative="1">
      <w:start w:val="1"/>
      <w:numFmt w:val="bullet"/>
      <w:lvlText w:val=""/>
      <w:lvlJc w:val="left"/>
      <w:pPr>
        <w:ind w:left="2160" w:hanging="360"/>
      </w:pPr>
      <w:rPr>
        <w:rFonts w:ascii="Wingdings" w:hAnsi="Wingdings" w:hint="default"/>
      </w:rPr>
    </w:lvl>
    <w:lvl w:ilvl="3" w:tplc="9EB29AA4" w:tentative="1">
      <w:start w:val="1"/>
      <w:numFmt w:val="bullet"/>
      <w:lvlText w:val=""/>
      <w:lvlJc w:val="left"/>
      <w:pPr>
        <w:ind w:left="2880" w:hanging="360"/>
      </w:pPr>
      <w:rPr>
        <w:rFonts w:ascii="Symbol" w:hAnsi="Symbol" w:hint="default"/>
      </w:rPr>
    </w:lvl>
    <w:lvl w:ilvl="4" w:tplc="07849A62" w:tentative="1">
      <w:start w:val="1"/>
      <w:numFmt w:val="bullet"/>
      <w:lvlText w:val="o"/>
      <w:lvlJc w:val="left"/>
      <w:pPr>
        <w:ind w:left="3600" w:hanging="360"/>
      </w:pPr>
      <w:rPr>
        <w:rFonts w:ascii="Courier New" w:hAnsi="Courier New" w:cs="Courier New" w:hint="default"/>
      </w:rPr>
    </w:lvl>
    <w:lvl w:ilvl="5" w:tplc="40264EB2" w:tentative="1">
      <w:start w:val="1"/>
      <w:numFmt w:val="bullet"/>
      <w:lvlText w:val=""/>
      <w:lvlJc w:val="left"/>
      <w:pPr>
        <w:ind w:left="4320" w:hanging="360"/>
      </w:pPr>
      <w:rPr>
        <w:rFonts w:ascii="Wingdings" w:hAnsi="Wingdings" w:hint="default"/>
      </w:rPr>
    </w:lvl>
    <w:lvl w:ilvl="6" w:tplc="8812C4A2" w:tentative="1">
      <w:start w:val="1"/>
      <w:numFmt w:val="bullet"/>
      <w:lvlText w:val=""/>
      <w:lvlJc w:val="left"/>
      <w:pPr>
        <w:ind w:left="5040" w:hanging="360"/>
      </w:pPr>
      <w:rPr>
        <w:rFonts w:ascii="Symbol" w:hAnsi="Symbol" w:hint="default"/>
      </w:rPr>
    </w:lvl>
    <w:lvl w:ilvl="7" w:tplc="14B001B0" w:tentative="1">
      <w:start w:val="1"/>
      <w:numFmt w:val="bullet"/>
      <w:lvlText w:val="o"/>
      <w:lvlJc w:val="left"/>
      <w:pPr>
        <w:ind w:left="5760" w:hanging="360"/>
      </w:pPr>
      <w:rPr>
        <w:rFonts w:ascii="Courier New" w:hAnsi="Courier New" w:cs="Courier New" w:hint="default"/>
      </w:rPr>
    </w:lvl>
    <w:lvl w:ilvl="8" w:tplc="0944CD4A" w:tentative="1">
      <w:start w:val="1"/>
      <w:numFmt w:val="bullet"/>
      <w:lvlText w:val=""/>
      <w:lvlJc w:val="left"/>
      <w:pPr>
        <w:ind w:left="6480" w:hanging="360"/>
      </w:pPr>
      <w:rPr>
        <w:rFonts w:ascii="Wingdings" w:hAnsi="Wingdings" w:hint="default"/>
      </w:rPr>
    </w:lvl>
  </w:abstractNum>
  <w:abstractNum w:abstractNumId="5" w15:restartNumberingAfterBreak="0">
    <w:nsid w:val="5A0E0A6A"/>
    <w:multiLevelType w:val="multilevel"/>
    <w:tmpl w:val="66B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63B31"/>
    <w:multiLevelType w:val="hybridMultilevel"/>
    <w:tmpl w:val="F4306430"/>
    <w:lvl w:ilvl="0" w:tplc="B762D8A4">
      <w:start w:val="1"/>
      <w:numFmt w:val="bullet"/>
      <w:lvlText w:val="o"/>
      <w:lvlJc w:val="left"/>
      <w:pPr>
        <w:ind w:left="2160" w:hanging="360"/>
      </w:pPr>
      <w:rPr>
        <w:rFonts w:ascii="Courier New" w:hAnsi="Courier New" w:cs="Courier New" w:hint="default"/>
      </w:rPr>
    </w:lvl>
    <w:lvl w:ilvl="1" w:tplc="96E0A2C6" w:tentative="1">
      <w:start w:val="1"/>
      <w:numFmt w:val="bullet"/>
      <w:lvlText w:val="o"/>
      <w:lvlJc w:val="left"/>
      <w:pPr>
        <w:ind w:left="2880" w:hanging="360"/>
      </w:pPr>
      <w:rPr>
        <w:rFonts w:ascii="Courier New" w:hAnsi="Courier New" w:cs="Courier New" w:hint="default"/>
      </w:rPr>
    </w:lvl>
    <w:lvl w:ilvl="2" w:tplc="1514EB5A" w:tentative="1">
      <w:start w:val="1"/>
      <w:numFmt w:val="bullet"/>
      <w:lvlText w:val=""/>
      <w:lvlJc w:val="left"/>
      <w:pPr>
        <w:ind w:left="3600" w:hanging="360"/>
      </w:pPr>
      <w:rPr>
        <w:rFonts w:ascii="Wingdings" w:hAnsi="Wingdings" w:hint="default"/>
      </w:rPr>
    </w:lvl>
    <w:lvl w:ilvl="3" w:tplc="7AFA6FF2" w:tentative="1">
      <w:start w:val="1"/>
      <w:numFmt w:val="bullet"/>
      <w:lvlText w:val=""/>
      <w:lvlJc w:val="left"/>
      <w:pPr>
        <w:ind w:left="4320" w:hanging="360"/>
      </w:pPr>
      <w:rPr>
        <w:rFonts w:ascii="Symbol" w:hAnsi="Symbol" w:hint="default"/>
      </w:rPr>
    </w:lvl>
    <w:lvl w:ilvl="4" w:tplc="0FCAF8F2" w:tentative="1">
      <w:start w:val="1"/>
      <w:numFmt w:val="bullet"/>
      <w:lvlText w:val="o"/>
      <w:lvlJc w:val="left"/>
      <w:pPr>
        <w:ind w:left="5040" w:hanging="360"/>
      </w:pPr>
      <w:rPr>
        <w:rFonts w:ascii="Courier New" w:hAnsi="Courier New" w:cs="Courier New" w:hint="default"/>
      </w:rPr>
    </w:lvl>
    <w:lvl w:ilvl="5" w:tplc="25581F40" w:tentative="1">
      <w:start w:val="1"/>
      <w:numFmt w:val="bullet"/>
      <w:lvlText w:val=""/>
      <w:lvlJc w:val="left"/>
      <w:pPr>
        <w:ind w:left="5760" w:hanging="360"/>
      </w:pPr>
      <w:rPr>
        <w:rFonts w:ascii="Wingdings" w:hAnsi="Wingdings" w:hint="default"/>
      </w:rPr>
    </w:lvl>
    <w:lvl w:ilvl="6" w:tplc="3A1EFCE4" w:tentative="1">
      <w:start w:val="1"/>
      <w:numFmt w:val="bullet"/>
      <w:lvlText w:val=""/>
      <w:lvlJc w:val="left"/>
      <w:pPr>
        <w:ind w:left="6480" w:hanging="360"/>
      </w:pPr>
      <w:rPr>
        <w:rFonts w:ascii="Symbol" w:hAnsi="Symbol" w:hint="default"/>
      </w:rPr>
    </w:lvl>
    <w:lvl w:ilvl="7" w:tplc="54D84754" w:tentative="1">
      <w:start w:val="1"/>
      <w:numFmt w:val="bullet"/>
      <w:lvlText w:val="o"/>
      <w:lvlJc w:val="left"/>
      <w:pPr>
        <w:ind w:left="7200" w:hanging="360"/>
      </w:pPr>
      <w:rPr>
        <w:rFonts w:ascii="Courier New" w:hAnsi="Courier New" w:cs="Courier New" w:hint="default"/>
      </w:rPr>
    </w:lvl>
    <w:lvl w:ilvl="8" w:tplc="E2325C6E" w:tentative="1">
      <w:start w:val="1"/>
      <w:numFmt w:val="bullet"/>
      <w:lvlText w:val=""/>
      <w:lvlJc w:val="left"/>
      <w:pPr>
        <w:ind w:left="7920" w:hanging="360"/>
      </w:pPr>
      <w:rPr>
        <w:rFonts w:ascii="Wingdings" w:hAnsi="Wingdings" w:hint="default"/>
      </w:rPr>
    </w:lvl>
  </w:abstractNum>
  <w:abstractNum w:abstractNumId="7" w15:restartNumberingAfterBreak="0">
    <w:nsid w:val="6A8652E2"/>
    <w:multiLevelType w:val="multilevel"/>
    <w:tmpl w:val="C102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FB"/>
    <w:rsid w:val="00011FD8"/>
    <w:rsid w:val="00012A25"/>
    <w:rsid w:val="00052CE8"/>
    <w:rsid w:val="00062486"/>
    <w:rsid w:val="0006304B"/>
    <w:rsid w:val="00063442"/>
    <w:rsid w:val="00070671"/>
    <w:rsid w:val="0007313E"/>
    <w:rsid w:val="000737B1"/>
    <w:rsid w:val="000831BD"/>
    <w:rsid w:val="000A4B84"/>
    <w:rsid w:val="000B17B1"/>
    <w:rsid w:val="000C3BCF"/>
    <w:rsid w:val="000E622A"/>
    <w:rsid w:val="000F16F8"/>
    <w:rsid w:val="00103ABB"/>
    <w:rsid w:val="00104F79"/>
    <w:rsid w:val="001072E9"/>
    <w:rsid w:val="00115FC2"/>
    <w:rsid w:val="001221B0"/>
    <w:rsid w:val="00127FE0"/>
    <w:rsid w:val="001300C8"/>
    <w:rsid w:val="00137D92"/>
    <w:rsid w:val="00142F86"/>
    <w:rsid w:val="001525DD"/>
    <w:rsid w:val="00154801"/>
    <w:rsid w:val="00183AFD"/>
    <w:rsid w:val="00193421"/>
    <w:rsid w:val="00193DDF"/>
    <w:rsid w:val="001A040F"/>
    <w:rsid w:val="001B7508"/>
    <w:rsid w:val="001C1D83"/>
    <w:rsid w:val="001C1ECE"/>
    <w:rsid w:val="001D2759"/>
    <w:rsid w:val="001D5090"/>
    <w:rsid w:val="001E746D"/>
    <w:rsid w:val="00201A08"/>
    <w:rsid w:val="00211721"/>
    <w:rsid w:val="00214920"/>
    <w:rsid w:val="00215297"/>
    <w:rsid w:val="00223B1F"/>
    <w:rsid w:val="00255287"/>
    <w:rsid w:val="0027567C"/>
    <w:rsid w:val="00284820"/>
    <w:rsid w:val="00292C54"/>
    <w:rsid w:val="002A2DC9"/>
    <w:rsid w:val="002A67BE"/>
    <w:rsid w:val="002B0219"/>
    <w:rsid w:val="002C7DB1"/>
    <w:rsid w:val="002E7403"/>
    <w:rsid w:val="002F3E1C"/>
    <w:rsid w:val="0030168E"/>
    <w:rsid w:val="00303E75"/>
    <w:rsid w:val="00307C27"/>
    <w:rsid w:val="00314327"/>
    <w:rsid w:val="00333C56"/>
    <w:rsid w:val="0036057F"/>
    <w:rsid w:val="003706E2"/>
    <w:rsid w:val="0037212D"/>
    <w:rsid w:val="00390140"/>
    <w:rsid w:val="00390D3C"/>
    <w:rsid w:val="003A0C99"/>
    <w:rsid w:val="003A215D"/>
    <w:rsid w:val="003A5302"/>
    <w:rsid w:val="003A7106"/>
    <w:rsid w:val="003A7C5A"/>
    <w:rsid w:val="003B1E2E"/>
    <w:rsid w:val="003B2285"/>
    <w:rsid w:val="003B3CE2"/>
    <w:rsid w:val="003C2026"/>
    <w:rsid w:val="003C3FB6"/>
    <w:rsid w:val="003E4BE7"/>
    <w:rsid w:val="003F1F94"/>
    <w:rsid w:val="003F7811"/>
    <w:rsid w:val="00401454"/>
    <w:rsid w:val="00415829"/>
    <w:rsid w:val="00417BB2"/>
    <w:rsid w:val="0042519F"/>
    <w:rsid w:val="0043725B"/>
    <w:rsid w:val="00440B37"/>
    <w:rsid w:val="0044423A"/>
    <w:rsid w:val="00454E3A"/>
    <w:rsid w:val="0046154A"/>
    <w:rsid w:val="00463BCB"/>
    <w:rsid w:val="00463FF0"/>
    <w:rsid w:val="004719DD"/>
    <w:rsid w:val="00480006"/>
    <w:rsid w:val="00497F26"/>
    <w:rsid w:val="004A1843"/>
    <w:rsid w:val="004B653E"/>
    <w:rsid w:val="004C05AF"/>
    <w:rsid w:val="004D4248"/>
    <w:rsid w:val="004D6213"/>
    <w:rsid w:val="004D6473"/>
    <w:rsid w:val="004E02F0"/>
    <w:rsid w:val="004E0E80"/>
    <w:rsid w:val="004E5D74"/>
    <w:rsid w:val="004F08AF"/>
    <w:rsid w:val="004F2C74"/>
    <w:rsid w:val="004F7870"/>
    <w:rsid w:val="0050518C"/>
    <w:rsid w:val="0052167C"/>
    <w:rsid w:val="00521D77"/>
    <w:rsid w:val="00530D64"/>
    <w:rsid w:val="00530F5C"/>
    <w:rsid w:val="00532698"/>
    <w:rsid w:val="00556957"/>
    <w:rsid w:val="005617F8"/>
    <w:rsid w:val="00563EC5"/>
    <w:rsid w:val="005978A9"/>
    <w:rsid w:val="005A441F"/>
    <w:rsid w:val="005B6E1B"/>
    <w:rsid w:val="005C0E55"/>
    <w:rsid w:val="005C39D1"/>
    <w:rsid w:val="005C480B"/>
    <w:rsid w:val="005D53B4"/>
    <w:rsid w:val="005E58B2"/>
    <w:rsid w:val="005F49EC"/>
    <w:rsid w:val="0061134F"/>
    <w:rsid w:val="00621561"/>
    <w:rsid w:val="00630585"/>
    <w:rsid w:val="006328F8"/>
    <w:rsid w:val="00632B13"/>
    <w:rsid w:val="00640771"/>
    <w:rsid w:val="006446A5"/>
    <w:rsid w:val="0065412E"/>
    <w:rsid w:val="00670BA0"/>
    <w:rsid w:val="00672477"/>
    <w:rsid w:val="006751F8"/>
    <w:rsid w:val="00675601"/>
    <w:rsid w:val="00682A0D"/>
    <w:rsid w:val="006874E0"/>
    <w:rsid w:val="00697028"/>
    <w:rsid w:val="006B43FF"/>
    <w:rsid w:val="006B49EE"/>
    <w:rsid w:val="006B777F"/>
    <w:rsid w:val="006D3FA5"/>
    <w:rsid w:val="006D413F"/>
    <w:rsid w:val="006D4A89"/>
    <w:rsid w:val="006F0E02"/>
    <w:rsid w:val="0070748C"/>
    <w:rsid w:val="007078CC"/>
    <w:rsid w:val="00714BAB"/>
    <w:rsid w:val="00717D88"/>
    <w:rsid w:val="00721070"/>
    <w:rsid w:val="007259BE"/>
    <w:rsid w:val="00730BF1"/>
    <w:rsid w:val="0073455F"/>
    <w:rsid w:val="007369C9"/>
    <w:rsid w:val="00746276"/>
    <w:rsid w:val="007565BA"/>
    <w:rsid w:val="00762C4C"/>
    <w:rsid w:val="0077019D"/>
    <w:rsid w:val="00795812"/>
    <w:rsid w:val="007C01A2"/>
    <w:rsid w:val="007D0DE6"/>
    <w:rsid w:val="007D103D"/>
    <w:rsid w:val="007D3501"/>
    <w:rsid w:val="007D4386"/>
    <w:rsid w:val="007D6187"/>
    <w:rsid w:val="007E142F"/>
    <w:rsid w:val="007F1EB7"/>
    <w:rsid w:val="00804004"/>
    <w:rsid w:val="0080728B"/>
    <w:rsid w:val="00820516"/>
    <w:rsid w:val="00825317"/>
    <w:rsid w:val="00831992"/>
    <w:rsid w:val="00842641"/>
    <w:rsid w:val="00843BA3"/>
    <w:rsid w:val="0084432B"/>
    <w:rsid w:val="00844504"/>
    <w:rsid w:val="00853781"/>
    <w:rsid w:val="0087185D"/>
    <w:rsid w:val="00882276"/>
    <w:rsid w:val="00883FAB"/>
    <w:rsid w:val="00885A40"/>
    <w:rsid w:val="00887AEB"/>
    <w:rsid w:val="00892BA7"/>
    <w:rsid w:val="00893CA4"/>
    <w:rsid w:val="00893E9D"/>
    <w:rsid w:val="008A0DD7"/>
    <w:rsid w:val="008A2DD3"/>
    <w:rsid w:val="008A4B42"/>
    <w:rsid w:val="008B26D6"/>
    <w:rsid w:val="008B67C4"/>
    <w:rsid w:val="008C3A65"/>
    <w:rsid w:val="008D00FB"/>
    <w:rsid w:val="008D019D"/>
    <w:rsid w:val="008D25AD"/>
    <w:rsid w:val="008F2190"/>
    <w:rsid w:val="00904145"/>
    <w:rsid w:val="00906609"/>
    <w:rsid w:val="0091287E"/>
    <w:rsid w:val="0093241B"/>
    <w:rsid w:val="009351F7"/>
    <w:rsid w:val="009438CE"/>
    <w:rsid w:val="00944DC9"/>
    <w:rsid w:val="00951767"/>
    <w:rsid w:val="00964EB8"/>
    <w:rsid w:val="0097664F"/>
    <w:rsid w:val="009801E8"/>
    <w:rsid w:val="0099137A"/>
    <w:rsid w:val="009A3D0F"/>
    <w:rsid w:val="009B7F6A"/>
    <w:rsid w:val="009F5E61"/>
    <w:rsid w:val="00A000E3"/>
    <w:rsid w:val="00A02F4A"/>
    <w:rsid w:val="00A10669"/>
    <w:rsid w:val="00A1535A"/>
    <w:rsid w:val="00A25C48"/>
    <w:rsid w:val="00A42CE8"/>
    <w:rsid w:val="00A449DD"/>
    <w:rsid w:val="00A44BCF"/>
    <w:rsid w:val="00A5123A"/>
    <w:rsid w:val="00A5625C"/>
    <w:rsid w:val="00A85F8E"/>
    <w:rsid w:val="00A9238C"/>
    <w:rsid w:val="00A946C6"/>
    <w:rsid w:val="00AB2B11"/>
    <w:rsid w:val="00AC0186"/>
    <w:rsid w:val="00AD4FD0"/>
    <w:rsid w:val="00AD7475"/>
    <w:rsid w:val="00AE2EE8"/>
    <w:rsid w:val="00AE510E"/>
    <w:rsid w:val="00AF591E"/>
    <w:rsid w:val="00B072D5"/>
    <w:rsid w:val="00B14AB6"/>
    <w:rsid w:val="00B151F3"/>
    <w:rsid w:val="00B155D9"/>
    <w:rsid w:val="00B4478C"/>
    <w:rsid w:val="00B57072"/>
    <w:rsid w:val="00B663C8"/>
    <w:rsid w:val="00B66C7B"/>
    <w:rsid w:val="00B8123C"/>
    <w:rsid w:val="00B90BCD"/>
    <w:rsid w:val="00B97EC2"/>
    <w:rsid w:val="00BA42A6"/>
    <w:rsid w:val="00BA6839"/>
    <w:rsid w:val="00BB0BA2"/>
    <w:rsid w:val="00BD6E2F"/>
    <w:rsid w:val="00BD7CCF"/>
    <w:rsid w:val="00BF5B96"/>
    <w:rsid w:val="00BF6F5E"/>
    <w:rsid w:val="00C10BF1"/>
    <w:rsid w:val="00C537A1"/>
    <w:rsid w:val="00C65720"/>
    <w:rsid w:val="00C71EDD"/>
    <w:rsid w:val="00C84DAB"/>
    <w:rsid w:val="00C91A73"/>
    <w:rsid w:val="00CA52CB"/>
    <w:rsid w:val="00CA574B"/>
    <w:rsid w:val="00CD53D5"/>
    <w:rsid w:val="00CE3009"/>
    <w:rsid w:val="00D00187"/>
    <w:rsid w:val="00D15904"/>
    <w:rsid w:val="00D24A09"/>
    <w:rsid w:val="00D26EFE"/>
    <w:rsid w:val="00D47652"/>
    <w:rsid w:val="00D53F6F"/>
    <w:rsid w:val="00D618C2"/>
    <w:rsid w:val="00D66215"/>
    <w:rsid w:val="00D87C5D"/>
    <w:rsid w:val="00DA5924"/>
    <w:rsid w:val="00DA7FC2"/>
    <w:rsid w:val="00DB6927"/>
    <w:rsid w:val="00DC43BA"/>
    <w:rsid w:val="00DC5012"/>
    <w:rsid w:val="00DC7B81"/>
    <w:rsid w:val="00DC7D89"/>
    <w:rsid w:val="00DD5E16"/>
    <w:rsid w:val="00DD6D6F"/>
    <w:rsid w:val="00DE1BDE"/>
    <w:rsid w:val="00DE56FE"/>
    <w:rsid w:val="00DE796D"/>
    <w:rsid w:val="00DF3519"/>
    <w:rsid w:val="00DF5BA1"/>
    <w:rsid w:val="00E14D41"/>
    <w:rsid w:val="00E567D5"/>
    <w:rsid w:val="00E66464"/>
    <w:rsid w:val="00E73C27"/>
    <w:rsid w:val="00E76679"/>
    <w:rsid w:val="00E76A6D"/>
    <w:rsid w:val="00E85508"/>
    <w:rsid w:val="00E905C2"/>
    <w:rsid w:val="00EA27BD"/>
    <w:rsid w:val="00EA3648"/>
    <w:rsid w:val="00EA73B0"/>
    <w:rsid w:val="00EB358F"/>
    <w:rsid w:val="00EC70D4"/>
    <w:rsid w:val="00ED52D0"/>
    <w:rsid w:val="00EF44E5"/>
    <w:rsid w:val="00EF5D65"/>
    <w:rsid w:val="00EF6B76"/>
    <w:rsid w:val="00F144BC"/>
    <w:rsid w:val="00F161DF"/>
    <w:rsid w:val="00F41691"/>
    <w:rsid w:val="00F54A1A"/>
    <w:rsid w:val="00F55D9E"/>
    <w:rsid w:val="00F61306"/>
    <w:rsid w:val="00F8632E"/>
    <w:rsid w:val="00F90644"/>
    <w:rsid w:val="00F94B88"/>
    <w:rsid w:val="00FA6275"/>
    <w:rsid w:val="00FB50E8"/>
    <w:rsid w:val="00FC5CD1"/>
    <w:rsid w:val="00FC6B6D"/>
    <w:rsid w:val="00FD1296"/>
    <w:rsid w:val="00FD7DD0"/>
    <w:rsid w:val="00FE056F"/>
    <w:rsid w:val="00FE1E7B"/>
    <w:rsid w:val="00FE6715"/>
    <w:rsid w:val="00FF0F6C"/>
    <w:rsid w:val="00FF445D"/>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C93D"/>
  <w15:chartTrackingRefBased/>
  <w15:docId w15:val="{FEFE8082-7E88-4240-90D5-DA544EA0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F6F"/>
    <w:pPr>
      <w:ind w:left="720"/>
      <w:contextualSpacing/>
    </w:pPr>
  </w:style>
  <w:style w:type="character" w:styleId="Hyperlink">
    <w:name w:val="Hyperlink"/>
    <w:basedOn w:val="DefaultParagraphFont"/>
    <w:uiPriority w:val="99"/>
    <w:unhideWhenUsed/>
    <w:rsid w:val="0050518C"/>
    <w:rPr>
      <w:color w:val="0563C1" w:themeColor="hyperlink"/>
      <w:u w:val="single"/>
    </w:rPr>
  </w:style>
  <w:style w:type="character" w:customStyle="1" w:styleId="UnresolvedMention1">
    <w:name w:val="Unresolved Mention1"/>
    <w:basedOn w:val="DefaultParagraphFont"/>
    <w:uiPriority w:val="99"/>
    <w:semiHidden/>
    <w:unhideWhenUsed/>
    <w:rsid w:val="0050518C"/>
    <w:rPr>
      <w:color w:val="605E5C"/>
      <w:shd w:val="clear" w:color="auto" w:fill="E1DFDD"/>
    </w:rPr>
  </w:style>
  <w:style w:type="character" w:styleId="Emphasis">
    <w:name w:val="Emphasis"/>
    <w:basedOn w:val="DefaultParagraphFont"/>
    <w:uiPriority w:val="20"/>
    <w:qFormat/>
    <w:rsid w:val="00714BAB"/>
    <w:rPr>
      <w:i/>
      <w:iCs/>
    </w:rPr>
  </w:style>
  <w:style w:type="paragraph" w:styleId="NormalWeb">
    <w:name w:val="Normal (Web)"/>
    <w:basedOn w:val="Normal"/>
    <w:uiPriority w:val="99"/>
    <w:semiHidden/>
    <w:unhideWhenUsed/>
    <w:rsid w:val="00714B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E02"/>
    <w:rPr>
      <w:b/>
      <w:bCs/>
    </w:rPr>
  </w:style>
  <w:style w:type="paragraph" w:styleId="Header">
    <w:name w:val="header"/>
    <w:basedOn w:val="Normal"/>
    <w:link w:val="HeaderChar"/>
    <w:uiPriority w:val="99"/>
    <w:unhideWhenUsed/>
    <w:rsid w:val="00D47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52"/>
  </w:style>
  <w:style w:type="paragraph" w:styleId="Footer">
    <w:name w:val="footer"/>
    <w:basedOn w:val="Normal"/>
    <w:link w:val="FooterChar"/>
    <w:uiPriority w:val="99"/>
    <w:unhideWhenUsed/>
    <w:rsid w:val="00D47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Reduction</a:t>
            </a:r>
            <a:r>
              <a:rPr lang="en-US" baseline="0"/>
              <a:t> in Adverse Events(%)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Sept-Oct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Sheet1!$A$2:$A$4</c:f>
              <c:strCache>
                <c:ptCount val="3"/>
                <c:pt idx="0">
                  <c:v>General Surgery Unit</c:v>
                </c:pt>
                <c:pt idx="1">
                  <c:v>Orthopedics Unit</c:v>
                </c:pt>
                <c:pt idx="2">
                  <c:v>Neuroscience Unit</c:v>
                </c:pt>
              </c:strCache>
            </c:strRef>
          </c:cat>
          <c:val>
            <c:numRef>
              <c:f>Sheet1!$B$2:$B$4</c:f>
              <c:numCache>
                <c:formatCode>General</c:formatCode>
                <c:ptCount val="3"/>
                <c:pt idx="0">
                  <c:v>2.9</c:v>
                </c:pt>
                <c:pt idx="1">
                  <c:v>3.6</c:v>
                </c:pt>
                <c:pt idx="2">
                  <c:v>8.9</c:v>
                </c:pt>
              </c:numCache>
            </c:numRef>
          </c:val>
          <c:extLst>
            <c:ext xmlns:c16="http://schemas.microsoft.com/office/drawing/2014/chart" uri="{C3380CC4-5D6E-409C-BE32-E72D297353CC}">
              <c16:uniqueId val="{00000000-1BBC-4D69-A36C-8D967371DA54}"/>
            </c:ext>
          </c:extLst>
        </c:ser>
        <c:ser>
          <c:idx val="1"/>
          <c:order val="1"/>
          <c:tx>
            <c:strRef>
              <c:f>Sheet1!$C$1</c:f>
              <c:strCache>
                <c:ptCount val="1"/>
                <c:pt idx="0">
                  <c:v>Nov-Dec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Sheet1!$A$2:$A$4</c:f>
              <c:strCache>
                <c:ptCount val="3"/>
                <c:pt idx="0">
                  <c:v>General Surgery Unit</c:v>
                </c:pt>
                <c:pt idx="1">
                  <c:v>Orthopedics Unit</c:v>
                </c:pt>
                <c:pt idx="2">
                  <c:v>Neuroscience Unit</c:v>
                </c:pt>
              </c:strCache>
            </c:strRef>
          </c:cat>
          <c:val>
            <c:numRef>
              <c:f>Sheet1!$C$2:$C$4</c:f>
              <c:numCache>
                <c:formatCode>General</c:formatCode>
                <c:ptCount val="3"/>
                <c:pt idx="0">
                  <c:v>2.7</c:v>
                </c:pt>
                <c:pt idx="1">
                  <c:v>1.6</c:v>
                </c:pt>
                <c:pt idx="2">
                  <c:v>7.4</c:v>
                </c:pt>
              </c:numCache>
            </c:numRef>
          </c:val>
          <c:extLst>
            <c:ext xmlns:c16="http://schemas.microsoft.com/office/drawing/2014/chart" uri="{C3380CC4-5D6E-409C-BE32-E72D297353CC}">
              <c16:uniqueId val="{00000001-1BBC-4D69-A36C-8D967371DA54}"/>
            </c:ext>
          </c:extLst>
        </c:ser>
        <c:dLbls>
          <c:dLblPos val="outEnd"/>
          <c:showLegendKey val="0"/>
          <c:showVal val="1"/>
          <c:showCatName val="0"/>
          <c:showSerName val="0"/>
          <c:showPercent val="0"/>
          <c:showBubbleSize val="0"/>
        </c:dLbls>
        <c:gapWidth val="219"/>
        <c:overlap val="-27"/>
        <c:axId val="1048894959"/>
        <c:axId val="1048902863"/>
      </c:barChart>
      <c:catAx>
        <c:axId val="104889495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8902863"/>
        <c:crosses val="autoZero"/>
        <c:auto val="1"/>
        <c:lblAlgn val="ctr"/>
        <c:lblOffset val="100"/>
        <c:noMultiLvlLbl val="0"/>
      </c:catAx>
      <c:valAx>
        <c:axId val="104890286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8894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60CD-C6CD-4DC1-9AA3-8C632782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Capella</dc:creator>
  <cp:lastModifiedBy>Capella</cp:lastModifiedBy>
  <cp:revision>2</cp:revision>
  <dcterms:created xsi:type="dcterms:W3CDTF">2021-12-11T10:42:00Z</dcterms:created>
  <dcterms:modified xsi:type="dcterms:W3CDTF">2021-12-11T10:42:00Z</dcterms:modified>
</cp:coreProperties>
</file>